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Принято протоколом</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Территориальной трёхсторонней</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комиссии по регулированию</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социально - трудовых отношений</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в Туапсинском муниципальном округе</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 xml:space="preserve">№ </w:t>
      </w:r>
      <w:r>
        <w:rPr>
          <w:rFonts w:eastAsia="Times New Roman" w:cs="Times New Roman" w:ascii="Times New Roman" w:hAnsi="Times New Roman"/>
          <w:bCs/>
          <w:spacing w:val="-2"/>
          <w:sz w:val="28"/>
          <w:szCs w:val="28"/>
        </w:rPr>
        <w:t>5 от «29» декабря 2025 г</w:t>
      </w:r>
    </w:p>
    <w:p>
      <w:pPr>
        <w:pStyle w:val="Normal"/>
        <w:widowControl w:val="false"/>
        <w:shd w:val="clear" w:color="auto" w:fill="FFFFFF"/>
        <w:bidi w:val="0"/>
        <w:spacing w:lineRule="auto" w:line="240" w:before="0" w:after="0"/>
        <w:ind w:hanging="0" w:left="4932" w:right="0"/>
        <w:jc w:val="left"/>
        <w:rPr>
          <w:rFonts w:ascii="Times New Roman" w:hAnsi="Times New Roman" w:eastAsia="Times New Roman" w:cs="Times New Roman"/>
          <w:bCs/>
          <w:spacing w:val="-2"/>
          <w:sz w:val="28"/>
          <w:szCs w:val="28"/>
        </w:rPr>
      </w:pPr>
      <w:r>
        <w:rPr>
          <w:rFonts w:eastAsia="Times New Roman" w:cs="Times New Roman" w:ascii="Times New Roman" w:hAnsi="Times New Roman"/>
          <w:bCs/>
          <w:spacing w:val="-2"/>
          <w:sz w:val="28"/>
          <w:szCs w:val="28"/>
        </w:rPr>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Зарегистрировано</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в ФГКУ КК «ЦЗН КК»</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в Туапсинском муниципальном округе</w:t>
      </w:r>
    </w:p>
    <w:p>
      <w:pPr>
        <w:pStyle w:val="Normal"/>
        <w:widowControl w:val="false"/>
        <w:shd w:val="clear" w:color="auto" w:fill="FFFFFF"/>
        <w:bidi w:val="0"/>
        <w:spacing w:lineRule="auto" w:line="240" w:before="0" w:after="0"/>
        <w:ind w:hanging="0" w:left="4932" w:right="0"/>
        <w:jc w:val="left"/>
        <w:rPr/>
      </w:pPr>
      <w:r>
        <w:rPr>
          <w:rFonts w:eastAsia="Times New Roman" w:cs="Times New Roman" w:ascii="Times New Roman" w:hAnsi="Times New Roman"/>
          <w:bCs/>
          <w:spacing w:val="-2"/>
          <w:sz w:val="28"/>
          <w:szCs w:val="28"/>
        </w:rPr>
        <w:t xml:space="preserve">№ </w:t>
      </w:r>
      <w:r>
        <w:rPr>
          <w:rFonts w:eastAsia="Times New Roman" w:cs="Times New Roman" w:ascii="Times New Roman" w:hAnsi="Times New Roman"/>
          <w:bCs/>
          <w:spacing w:val="-2"/>
          <w:sz w:val="28"/>
          <w:szCs w:val="28"/>
        </w:rPr>
        <w:t>1</w:t>
      </w:r>
      <w:r>
        <w:rPr>
          <w:rFonts w:eastAsia="Times New Roman" w:cs="Times New Roman" w:ascii="Times New Roman" w:hAnsi="Times New Roman"/>
          <w:bCs/>
          <w:spacing w:val="-2"/>
          <w:sz w:val="28"/>
          <w:szCs w:val="28"/>
        </w:rPr>
        <w:t xml:space="preserve"> от «</w:t>
      </w:r>
      <w:r>
        <w:rPr>
          <w:rFonts w:eastAsia="Times New Roman" w:cs="Times New Roman" w:ascii="Times New Roman" w:hAnsi="Times New Roman"/>
          <w:bCs/>
          <w:spacing w:val="-2"/>
          <w:sz w:val="28"/>
          <w:szCs w:val="28"/>
        </w:rPr>
        <w:t>29</w:t>
      </w:r>
      <w:r>
        <w:rPr>
          <w:rFonts w:eastAsia="Times New Roman" w:cs="Times New Roman" w:ascii="Times New Roman" w:hAnsi="Times New Roman"/>
          <w:bCs/>
          <w:spacing w:val="-2"/>
          <w:sz w:val="28"/>
          <w:szCs w:val="28"/>
        </w:rPr>
        <w:t>» декабря 2025 г</w:t>
      </w:r>
    </w:p>
    <w:p>
      <w:pPr>
        <w:pStyle w:val="Normal"/>
        <w:shd w:val="clear" w:color="auto" w:fill="FFFFFF"/>
        <w:ind w:left="567"/>
        <w:jc w:val="center"/>
        <w:rPr>
          <w:rFonts w:ascii="Times New Roman" w:hAnsi="Times New Roman" w:eastAsia="Times New Roman" w:cs="Times New Roman"/>
          <w:b/>
          <w:bCs/>
          <w:spacing w:val="-2"/>
          <w:sz w:val="28"/>
          <w:szCs w:val="28"/>
        </w:rPr>
      </w:pPr>
      <w:r>
        <w:rPr>
          <w:rFonts w:eastAsia="Times New Roman" w:cs="Times New Roman" w:ascii="Times New Roman" w:hAnsi="Times New Roman"/>
          <w:b/>
          <w:bCs/>
          <w:spacing w:val="-2"/>
          <w:sz w:val="28"/>
          <w:szCs w:val="28"/>
        </w:rPr>
      </w:r>
    </w:p>
    <w:p>
      <w:pPr>
        <w:pStyle w:val="Normal"/>
        <w:shd w:val="clear" w:color="auto" w:fill="FFFFFF"/>
        <w:ind w:left="567"/>
        <w:jc w:val="center"/>
        <w:rPr>
          <w:rFonts w:ascii="Times New Roman" w:hAnsi="Times New Roman" w:cs="Times New Roman"/>
          <w:sz w:val="28"/>
          <w:szCs w:val="28"/>
        </w:rPr>
      </w:pPr>
      <w:r>
        <w:rPr>
          <w:rFonts w:eastAsia="Times New Roman" w:cs="Times New Roman" w:ascii="Times New Roman" w:hAnsi="Times New Roman"/>
          <w:b/>
          <w:bCs/>
          <w:spacing w:val="-2"/>
          <w:sz w:val="28"/>
          <w:szCs w:val="28"/>
        </w:rPr>
        <w:t>ТУАПСИНСКОЕ ТРЕХСТОРОННЕЕ СОГЛАШЕНИЕ</w:t>
      </w:r>
    </w:p>
    <w:p>
      <w:pPr>
        <w:pStyle w:val="Normal"/>
        <w:shd w:val="clear" w:color="auto" w:fill="FFFFFF"/>
        <w:ind w:firstLine="314" w:left="567" w:right="518"/>
        <w:jc w:val="center"/>
        <w:rPr>
          <w:rFonts w:ascii="Times New Roman" w:hAnsi="Times New Roman" w:eastAsia="Times New Roman" w:cs="Times New Roman"/>
          <w:b/>
          <w:bCs/>
          <w:spacing w:val="-3"/>
          <w:sz w:val="28"/>
          <w:szCs w:val="28"/>
        </w:rPr>
      </w:pPr>
      <w:r>
        <w:rPr>
          <w:rFonts w:eastAsia="Times New Roman" w:cs="Times New Roman" w:ascii="Times New Roman" w:hAnsi="Times New Roman"/>
          <w:b/>
          <w:bCs/>
          <w:sz w:val="28"/>
          <w:szCs w:val="28"/>
        </w:rPr>
        <w:t xml:space="preserve">МЕЖДУ АДМИНИСТРАЦИЕЙ МО ТУАПСИНСКИЙ МУНИПАЛЬНЫЙ ОКРУГ КРАСНОДАРСКОГО КРАЯ, </w:t>
      </w:r>
      <w:r>
        <w:rPr>
          <w:rFonts w:eastAsia="Times New Roman" w:cs="Times New Roman" w:ascii="Times New Roman" w:hAnsi="Times New Roman"/>
          <w:b/>
          <w:bCs/>
          <w:spacing w:val="-2"/>
          <w:sz w:val="28"/>
          <w:szCs w:val="28"/>
        </w:rPr>
        <w:t xml:space="preserve">ТУАПСИНСКИМ ТЕРРИТОРИАЛЬНЫМ КООРДИНАЦИОННЫМ </w:t>
      </w:r>
      <w:r>
        <w:rPr>
          <w:rFonts w:eastAsia="Times New Roman" w:cs="Times New Roman" w:ascii="Times New Roman" w:hAnsi="Times New Roman"/>
          <w:b/>
          <w:bCs/>
          <w:spacing w:val="-1"/>
          <w:sz w:val="28"/>
          <w:szCs w:val="28"/>
        </w:rPr>
        <w:t xml:space="preserve">СОВЕТОМ ПРОФЕССИОНАЛЬНЫХ СОЮЗОВ </w:t>
      </w:r>
      <w:r>
        <w:rPr>
          <w:rFonts w:eastAsia="Times New Roman" w:cs="Times New Roman" w:ascii="Times New Roman" w:hAnsi="Times New Roman"/>
          <w:b/>
          <w:bCs/>
          <w:spacing w:val="-2"/>
          <w:sz w:val="28"/>
          <w:szCs w:val="28"/>
        </w:rPr>
        <w:t xml:space="preserve">И СОЮЗОМ РАБОТОДАТЕЛЕЙ «ТЕРРИТОРИАЛЬНОЕ ОБЪЕДИНЕНИЕ РАБОТОДАТЕЛЕЙ </w:t>
      </w:r>
      <w:r>
        <w:rPr>
          <w:rFonts w:eastAsia="Times New Roman" w:cs="Times New Roman" w:ascii="Times New Roman" w:hAnsi="Times New Roman"/>
          <w:b/>
          <w:bCs/>
          <w:spacing w:val="-3"/>
          <w:sz w:val="28"/>
          <w:szCs w:val="28"/>
        </w:rPr>
        <w:t>МО ТУАПСИНСКИЙ РАЙОН»</w:t>
      </w:r>
    </w:p>
    <w:p>
      <w:pPr>
        <w:pStyle w:val="Normal"/>
        <w:shd w:val="clear" w:color="auto" w:fill="FFFFFF"/>
        <w:ind w:firstLine="314" w:left="567" w:right="518"/>
        <w:jc w:val="center"/>
        <w:rPr>
          <w:rFonts w:ascii="Times New Roman" w:hAnsi="Times New Roman" w:eastAsia="Times New Roman" w:cs="Times New Roman"/>
          <w:b/>
          <w:bCs/>
          <w:spacing w:val="-1"/>
          <w:sz w:val="28"/>
          <w:szCs w:val="28"/>
        </w:rPr>
      </w:pPr>
      <w:r>
        <w:rPr>
          <w:rFonts w:eastAsia="Times New Roman" w:cs="Times New Roman" w:ascii="Times New Roman" w:hAnsi="Times New Roman"/>
          <w:b/>
          <w:bCs/>
          <w:spacing w:val="-1"/>
          <w:sz w:val="28"/>
          <w:szCs w:val="28"/>
        </w:rPr>
        <w:t>НА 2026-2028 ГОДЫ</w:t>
      </w:r>
    </w:p>
    <w:p>
      <w:pPr>
        <w:pStyle w:val="Normal"/>
        <w:shd w:val="clear" w:color="auto" w:fill="FFFFFF"/>
        <w:ind w:firstLine="314" w:left="567" w:right="518"/>
        <w:jc w:val="center"/>
        <w:rPr>
          <w:rFonts w:ascii="Times New Roman" w:hAnsi="Times New Roman" w:eastAsia="Times New Roman" w:cs="Times New Roman"/>
          <w:b/>
          <w:bCs/>
          <w:spacing w:val="-1"/>
          <w:sz w:val="28"/>
          <w:szCs w:val="28"/>
        </w:rPr>
      </w:pPr>
      <w:r>
        <w:rPr>
          <w:rFonts w:eastAsia="Times New Roman" w:cs="Times New Roman" w:ascii="Times New Roman" w:hAnsi="Times New Roman"/>
          <w:b/>
          <w:bCs/>
          <w:spacing w:val="-1"/>
          <w:sz w:val="28"/>
          <w:szCs w:val="28"/>
        </w:rPr>
      </w:r>
      <w:bookmarkStart w:id="0" w:name="_GoBack"/>
      <w:bookmarkStart w:id="1" w:name="_GoBack"/>
      <w:bookmarkEnd w:id="1"/>
    </w:p>
    <w:p>
      <w:pPr>
        <w:pStyle w:val="Normal"/>
        <w:shd w:val="clear" w:color="auto" w:fill="FFFFFF"/>
        <w:ind w:firstLine="314" w:left="567" w:right="518"/>
        <w:jc w:val="center"/>
        <w:rPr>
          <w:rFonts w:ascii="Times New Roman" w:hAnsi="Times New Roman" w:eastAsia="Times New Roman" w:cs="Times New Roman"/>
          <w:b/>
          <w:bCs/>
          <w:spacing w:val="-1"/>
          <w:sz w:val="28"/>
          <w:szCs w:val="28"/>
        </w:rPr>
      </w:pPr>
      <w:r>
        <w:rPr>
          <w:rFonts w:eastAsia="Times New Roman" w:cs="Times New Roman" w:ascii="Times New Roman" w:hAnsi="Times New Roman"/>
          <w:b/>
          <w:bCs/>
          <w:spacing w:val="-1"/>
          <w:sz w:val="28"/>
          <w:szCs w:val="28"/>
        </w:rPr>
      </w:r>
    </w:p>
    <w:p>
      <w:pPr>
        <w:pStyle w:val="Normal"/>
        <w:jc w:val="distribute"/>
        <w:rPr/>
      </w:pPr>
      <w:r>
        <w:rPr>
          <w:rFonts w:eastAsia="Times New Roman" w:cs="Times New Roman" w:ascii="Times New Roman" w:hAnsi="Times New Roman"/>
          <w:sz w:val="28"/>
          <w:szCs w:val="28"/>
        </w:rPr>
        <w:tab/>
        <w:t>Полномочные представители Администрации муниципального образования Туапсинский муниципальный округ Краснодарского края</w:t>
        <w:br/>
        <w:t>(далее — Администрация) в лице заместителя главы администрации Туапсинского муниципального округа А.Р. Ачмизова с одной стороны, Координационного Совета Профсоюзов муниципального образования Туапсинский район (далее - Профсоюзы) в лице председателя Координационного Совета Профсоюзов муниципального образования Туапсинский район С.С. Бастраковой с другой стороны, и союза работодателей «Территориальное объединение работодателей муниципального образования Туапсинский район» (далее - Работодатели) в лице</w:t>
      </w:r>
      <w:r>
        <w:rPr>
          <w:rFonts w:cs="Times New Roman" w:ascii="Times New Roman" w:hAnsi="Times New Roman"/>
          <w:sz w:val="28"/>
          <w:szCs w:val="28"/>
        </w:rPr>
        <w:t xml:space="preserve"> председателя Союза работодателей «Территориальное объединение работодателей МО Туапсинский район» П.М. Щамхаловой</w:t>
      </w:r>
      <w:r>
        <w:rPr>
          <w:rFonts w:eastAsia="Times New Roman" w:cs="Times New Roman" w:ascii="Times New Roman" w:hAnsi="Times New Roman"/>
          <w:sz w:val="28"/>
          <w:szCs w:val="28"/>
        </w:rPr>
        <w:t xml:space="preserve">, с третьей стороны, именуемые в дальнейшем Стороны, на основании Трудового кодекса Российской Федерации </w:t>
      </w:r>
      <w:r>
        <w:rPr>
          <w:rFonts w:eastAsia="Times New Roman" w:cs="Times New Roman" w:ascii="Times New Roman" w:hAnsi="Times New Roman"/>
          <w:spacing w:val="-1"/>
          <w:sz w:val="28"/>
          <w:szCs w:val="28"/>
        </w:rPr>
        <w:t>и решения Совета муниципального образования Туапсинский муниципальный округ Краснодарского края от 24.12.</w:t>
      </w:r>
      <w:r>
        <w:rPr>
          <w:rFonts w:eastAsia="Times New Roman" w:cs="Times New Roman" w:ascii="Times New Roman" w:hAnsi="Times New Roman"/>
          <w:sz w:val="28"/>
          <w:szCs w:val="28"/>
        </w:rPr>
        <w:t>2025 года № 329 «Об утверждении Положения об основах формирования и деятельности Территориальной трехсторонней комиссии по регулированию социально – трудовых отношений в Туапсинском муниципальном округе» заключили настоящее Соглашение (далее - Соглашение), определяющее согласованные позиции Сторон по основным принципам регулирования социально-трудовых отношений на муниципальном уровне в 2026 - 2028 годах и совместные действия по их осуществлению.</w:t>
      </w:r>
    </w:p>
    <w:p>
      <w:pPr>
        <w:pStyle w:val="Normal"/>
        <w:shd w:val="clear" w:color="auto" w:fill="FFFFFF"/>
        <w:ind w:firstLine="703" w:left="12"/>
        <w:jc w:val="both"/>
        <w:rPr>
          <w:rFonts w:ascii="Times New Roman" w:hAnsi="Times New Roman" w:cs="Times New Roman"/>
          <w:sz w:val="28"/>
          <w:szCs w:val="28"/>
        </w:rPr>
      </w:pPr>
      <w:r>
        <w:rPr>
          <w:rFonts w:eastAsia="Times New Roman" w:cs="Times New Roman" w:ascii="Times New Roman" w:hAnsi="Times New Roman"/>
          <w:sz w:val="28"/>
          <w:szCs w:val="28"/>
        </w:rPr>
        <w:t xml:space="preserve">Стороны в числе приоритетных целей Соглашения ставят проведение в предстоящий период социально-экономической политики, ориентированной на создание условий для стимулирования увеличения количества высокопроизводительных рабочих мест; активного стимулирования внутреннего спроса за счет повышения качества и уровня жизни населения; реализации прав граждан на достойный труд, включая стабильную занятость, заработную плату, безопасность рабочего места, защиту трудовых и социальных гарантий; свободу объединений и право на ведение коллективных переговоров, расширение возможностей профессионального роста работников. </w:t>
      </w:r>
    </w:p>
    <w:p>
      <w:pPr>
        <w:pStyle w:val="Normal"/>
        <w:shd w:val="clear" w:color="auto" w:fill="FFFFFF"/>
        <w:ind w:firstLine="708" w:left="7" w:right="7"/>
        <w:jc w:val="both"/>
        <w:rPr>
          <w:rFonts w:ascii="Times New Roman" w:hAnsi="Times New Roman" w:cs="Times New Roman"/>
          <w:sz w:val="28"/>
          <w:szCs w:val="28"/>
        </w:rPr>
      </w:pPr>
      <w:r>
        <w:rPr>
          <w:rFonts w:eastAsia="Times New Roman" w:cs="Times New Roman" w:ascii="Times New Roman" w:hAnsi="Times New Roman"/>
          <w:sz w:val="28"/>
          <w:szCs w:val="28"/>
        </w:rPr>
        <w:t xml:space="preserve">Стороны Соглашения намерены добиваться развития взаимоотношений на основе принципов социального партнерства, коллективно-договорного регулирования социально-трудовых отношений, соблюдать определенные настоящим Соглашением обязательства и договоренности, признавая, что </w:t>
      </w:r>
      <w:r>
        <w:rPr>
          <w:rFonts w:eastAsia="Times New Roman" w:cs="Times New Roman" w:ascii="Times New Roman" w:hAnsi="Times New Roman"/>
          <w:spacing w:val="-1"/>
          <w:sz w:val="28"/>
          <w:szCs w:val="28"/>
        </w:rPr>
        <w:t xml:space="preserve">основными условиями постоянного роста и достижения достойного уровня жизни </w:t>
      </w:r>
      <w:r>
        <w:rPr>
          <w:rFonts w:eastAsia="Times New Roman" w:cs="Times New Roman" w:ascii="Times New Roman" w:hAnsi="Times New Roman"/>
          <w:sz w:val="28"/>
          <w:szCs w:val="28"/>
        </w:rPr>
        <w:t xml:space="preserve">населения являются подъем экономики и производство организациями муниципального образования Туапсинский муниципальный округ всех форм собственности и </w:t>
      </w:r>
      <w:r>
        <w:rPr>
          <w:rFonts w:eastAsia="Times New Roman" w:cs="Times New Roman" w:ascii="Times New Roman" w:hAnsi="Times New Roman"/>
          <w:spacing w:val="-1"/>
          <w:sz w:val="28"/>
          <w:szCs w:val="28"/>
        </w:rPr>
        <w:t>индивидуальными предпринимателями конкурентных товаров и услуг.</w:t>
      </w:r>
    </w:p>
    <w:p>
      <w:pPr>
        <w:pStyle w:val="Normal"/>
        <w:shd w:val="clear" w:color="auto" w:fill="FFFFFF"/>
        <w:ind w:firstLine="706" w:left="7" w:right="14"/>
        <w:jc w:val="both"/>
        <w:rPr>
          <w:rFonts w:ascii="Times New Roman" w:hAnsi="Times New Roman" w:cs="Times New Roman"/>
          <w:sz w:val="28"/>
          <w:szCs w:val="28"/>
        </w:rPr>
      </w:pPr>
      <w:r>
        <w:rPr>
          <w:rFonts w:eastAsia="Times New Roman" w:cs="Times New Roman" w:ascii="Times New Roman" w:hAnsi="Times New Roman"/>
          <w:sz w:val="28"/>
          <w:szCs w:val="28"/>
        </w:rPr>
        <w:t>Стороны содействуют заключению и выполнению отраслевых (межотраслевых) и иных соглашений в муниципальном образовании Туапсинский муниципальный округ. Содействуют заключению коллективных договоров в организациях всех форм собственности и индивидуальных предпринимателей, оказывают практическую и методическую помощь при их разработке.</w:t>
      </w:r>
    </w:p>
    <w:p>
      <w:pPr>
        <w:pStyle w:val="Normal"/>
        <w:shd w:val="clear" w:color="auto" w:fill="FFFFFF"/>
        <w:ind w:firstLine="701" w:right="17"/>
        <w:jc w:val="both"/>
        <w:rPr>
          <w:rFonts w:ascii="Times New Roman" w:hAnsi="Times New Roman" w:cs="Times New Roman"/>
          <w:sz w:val="28"/>
          <w:szCs w:val="28"/>
        </w:rPr>
      </w:pPr>
      <w:r>
        <w:rPr>
          <w:rFonts w:eastAsia="Times New Roman" w:cs="Times New Roman" w:ascii="Times New Roman" w:hAnsi="Times New Roman"/>
          <w:sz w:val="28"/>
          <w:szCs w:val="28"/>
        </w:rPr>
        <w:t xml:space="preserve">В развитие Соглашения и для обеспечения его реализации Стороны на основе взаимных консультаций в рамках </w:t>
      </w:r>
      <w:r>
        <w:rPr>
          <w:rFonts w:eastAsia="Calibri" w:cs="Times New Roman" w:ascii="Times New Roman" w:hAnsi="Times New Roman"/>
          <w:spacing w:val="-2"/>
          <w:sz w:val="28"/>
          <w:szCs w:val="28"/>
          <w:lang w:eastAsia="en-US"/>
        </w:rPr>
        <w:t>Территориальной трехсторонней комиссии по регулированию социально – трудовых отношений муниципального образования Туапсинский муниципальный округ</w:t>
      </w:r>
      <w:r>
        <w:rPr>
          <w:rFonts w:eastAsia="Times New Roman" w:cs="Times New Roman" w:ascii="Times New Roman" w:hAnsi="Times New Roman"/>
          <w:sz w:val="28"/>
          <w:szCs w:val="28"/>
        </w:rPr>
        <w:t xml:space="preserve">, в пределах установленных полномочий, вырабатывают документы, принимают необходимые решения, формируют предложения в адрес законодательных, исполнительных органов </w:t>
      </w:r>
      <w:r>
        <w:rPr>
          <w:rFonts w:eastAsia="Times New Roman" w:cs="Times New Roman" w:ascii="Times New Roman" w:hAnsi="Times New Roman"/>
          <w:spacing w:val="-1"/>
          <w:sz w:val="28"/>
          <w:szCs w:val="28"/>
        </w:rPr>
        <w:t>власти, профсоюзов, работодателей и добиваются их реализации.</w:t>
      </w:r>
    </w:p>
    <w:p>
      <w:pPr>
        <w:pStyle w:val="Normal"/>
        <w:shd w:val="clear" w:color="auto" w:fill="FFFFFF"/>
        <w:ind w:firstLine="696" w:left="29"/>
        <w:jc w:val="both"/>
        <w:rPr>
          <w:rFonts w:ascii="Times New Roman" w:hAnsi="Times New Roman" w:cs="Times New Roman"/>
          <w:sz w:val="28"/>
          <w:szCs w:val="28"/>
        </w:rPr>
      </w:pPr>
      <w:r>
        <w:rPr>
          <w:rFonts w:eastAsia="Times New Roman" w:cs="Times New Roman" w:ascii="Times New Roman" w:hAnsi="Times New Roman"/>
          <w:sz w:val="28"/>
          <w:szCs w:val="28"/>
        </w:rPr>
        <w:t xml:space="preserve">Постоянный контроль за выполнением настоящего Соглашения осуществляется </w:t>
      </w:r>
      <w:r>
        <w:rPr>
          <w:rFonts w:eastAsia="Calibri" w:cs="Times New Roman" w:ascii="Times New Roman" w:hAnsi="Times New Roman"/>
          <w:spacing w:val="-2"/>
          <w:sz w:val="28"/>
          <w:szCs w:val="28"/>
          <w:lang w:eastAsia="en-US"/>
        </w:rPr>
        <w:t>Территориальной трехсторонней комиссией по регулированию социально – трудовых отношений муниципального образования Туапсинский муниципальный округ</w:t>
      </w:r>
      <w:r>
        <w:rPr>
          <w:rFonts w:eastAsia="Times New Roman" w:cs="Times New Roman" w:ascii="Times New Roman" w:hAnsi="Times New Roman"/>
          <w:sz w:val="28"/>
          <w:szCs w:val="28"/>
        </w:rPr>
        <w:t xml:space="preserve">, а также Сторонами </w:t>
      </w:r>
      <w:r>
        <w:rPr>
          <w:rFonts w:eastAsia="Times New Roman" w:cs="Times New Roman" w:ascii="Times New Roman" w:hAnsi="Times New Roman"/>
          <w:spacing w:val="-1"/>
          <w:sz w:val="28"/>
          <w:szCs w:val="28"/>
        </w:rPr>
        <w:t xml:space="preserve">самостоятельно в соответствии с их функциями и организационными принципами </w:t>
      </w:r>
      <w:r>
        <w:rPr>
          <w:rFonts w:eastAsia="Times New Roman" w:cs="Times New Roman" w:ascii="Times New Roman" w:hAnsi="Times New Roman"/>
          <w:sz w:val="28"/>
          <w:szCs w:val="28"/>
        </w:rPr>
        <w:t>деятельности. Стороны предоставляют комиссии право, в случае необходимости, вносить проекты согласованных изменений и дополнений в настоящее Соглашение.</w:t>
      </w:r>
    </w:p>
    <w:p>
      <w:pPr>
        <w:pStyle w:val="Normal"/>
        <w:shd w:val="clear" w:color="auto" w:fill="FFFFFF"/>
        <w:ind w:firstLine="715" w:left="24" w:right="5"/>
        <w:jc w:val="both"/>
        <w:rPr>
          <w:rFonts w:ascii="Times New Roman" w:hAnsi="Times New Roman" w:cs="Times New Roman"/>
          <w:sz w:val="28"/>
          <w:szCs w:val="28"/>
        </w:rPr>
      </w:pPr>
      <w:r>
        <w:rPr>
          <w:rFonts w:eastAsia="Times New Roman" w:cs="Times New Roman" w:ascii="Times New Roman" w:hAnsi="Times New Roman"/>
          <w:sz w:val="28"/>
          <w:szCs w:val="28"/>
        </w:rPr>
        <w:t>Стороны договорились при подведении итогов выполнения Соглашения учитывать следующие статистические показатели социально-экономического положения:</w:t>
      </w:r>
    </w:p>
    <w:p>
      <w:pPr>
        <w:pStyle w:val="Normal"/>
        <w:numPr>
          <w:ilvl w:val="0"/>
          <w:numId w:val="2"/>
        </w:numPr>
        <w:shd w:val="clear" w:color="auto" w:fill="FFFFFF"/>
        <w:tabs>
          <w:tab w:val="clear" w:pos="720"/>
          <w:tab w:val="left" w:pos="178" w:leader="none"/>
        </w:tabs>
        <w:ind w:left="720"/>
        <w:jc w:val="both"/>
        <w:rPr>
          <w:rFonts w:ascii="Times New Roman" w:hAnsi="Times New Roman" w:cs="Times New Roman"/>
          <w:sz w:val="28"/>
          <w:szCs w:val="28"/>
        </w:rPr>
      </w:pPr>
      <w:r>
        <w:rPr>
          <w:rFonts w:eastAsia="Times New Roman" w:cs="Times New Roman" w:ascii="Times New Roman" w:hAnsi="Times New Roman"/>
          <w:spacing w:val="-1"/>
          <w:sz w:val="28"/>
          <w:szCs w:val="28"/>
        </w:rPr>
        <w:t>численность населения (тыс. чел.);</w:t>
      </w:r>
    </w:p>
    <w:p>
      <w:pPr>
        <w:pStyle w:val="Normal"/>
        <w:numPr>
          <w:ilvl w:val="0"/>
          <w:numId w:val="2"/>
        </w:numPr>
        <w:shd w:val="clear" w:color="auto" w:fill="FFFFFF"/>
        <w:tabs>
          <w:tab w:val="clear" w:pos="720"/>
          <w:tab w:val="left" w:pos="178" w:leader="none"/>
        </w:tabs>
        <w:ind w:left="720"/>
        <w:jc w:val="both"/>
        <w:rPr>
          <w:rFonts w:ascii="Times New Roman" w:hAnsi="Times New Roman" w:cs="Times New Roman"/>
          <w:sz w:val="28"/>
          <w:szCs w:val="28"/>
        </w:rPr>
      </w:pPr>
      <w:r>
        <w:rPr>
          <w:rFonts w:eastAsia="Times New Roman" w:cs="Times New Roman" w:ascii="Times New Roman" w:hAnsi="Times New Roman"/>
          <w:spacing w:val="-1"/>
          <w:sz w:val="28"/>
          <w:szCs w:val="28"/>
        </w:rPr>
        <w:t>средняя продолжительность жизни (лет);</w:t>
      </w:r>
    </w:p>
    <w:p>
      <w:pPr>
        <w:pStyle w:val="Normal"/>
        <w:numPr>
          <w:ilvl w:val="0"/>
          <w:numId w:val="2"/>
        </w:numPr>
        <w:shd w:val="clear" w:color="auto" w:fill="FFFFFF"/>
        <w:tabs>
          <w:tab w:val="clear" w:pos="720"/>
          <w:tab w:val="left" w:pos="178" w:leader="none"/>
        </w:tabs>
        <w:ind w:left="720"/>
        <w:jc w:val="both"/>
        <w:rPr>
          <w:rFonts w:ascii="Times New Roman" w:hAnsi="Times New Roman" w:cs="Times New Roman"/>
          <w:sz w:val="28"/>
          <w:szCs w:val="28"/>
        </w:rPr>
      </w:pPr>
      <w:r>
        <w:rPr>
          <w:rFonts w:eastAsia="Times New Roman" w:cs="Times New Roman" w:ascii="Times New Roman" w:hAnsi="Times New Roman"/>
          <w:sz w:val="28"/>
          <w:szCs w:val="28"/>
        </w:rPr>
        <w:t>коэффициент естественного прироста (убыли) (чел./на 1000 населения);</w:t>
      </w:r>
    </w:p>
    <w:p>
      <w:pPr>
        <w:pStyle w:val="Normal"/>
        <w:numPr>
          <w:ilvl w:val="0"/>
          <w:numId w:val="2"/>
        </w:numPr>
        <w:shd w:val="clear" w:color="auto" w:fill="FFFFFF"/>
        <w:tabs>
          <w:tab w:val="clear" w:pos="720"/>
          <w:tab w:val="left" w:pos="178" w:leader="none"/>
        </w:tabs>
        <w:ind w:firstLine="720" w:right="2"/>
        <w:jc w:val="both"/>
        <w:rPr>
          <w:rFonts w:ascii="Times New Roman" w:hAnsi="Times New Roman" w:cs="Times New Roman"/>
          <w:sz w:val="28"/>
          <w:szCs w:val="28"/>
        </w:rPr>
      </w:pPr>
      <w:r>
        <w:rPr>
          <w:rFonts w:eastAsia="Times New Roman" w:cs="Times New Roman" w:ascii="Times New Roman" w:hAnsi="Times New Roman"/>
          <w:sz w:val="28"/>
          <w:szCs w:val="28"/>
        </w:rPr>
        <w:t>численность населения с денежными доходами ниже прожиточного минимума (тыс. чел.);</w:t>
      </w:r>
    </w:p>
    <w:p>
      <w:pPr>
        <w:pStyle w:val="Normal"/>
        <w:numPr>
          <w:ilvl w:val="0"/>
          <w:numId w:val="2"/>
        </w:numPr>
        <w:shd w:val="clear" w:color="auto" w:fill="FFFFFF"/>
        <w:tabs>
          <w:tab w:val="clear" w:pos="720"/>
          <w:tab w:val="left" w:pos="178" w:leader="none"/>
        </w:tabs>
        <w:ind w:left="720"/>
        <w:jc w:val="both"/>
        <w:rPr>
          <w:rFonts w:ascii="Times New Roman" w:hAnsi="Times New Roman" w:cs="Times New Roman"/>
          <w:sz w:val="28"/>
          <w:szCs w:val="28"/>
        </w:rPr>
      </w:pPr>
      <w:r>
        <w:rPr>
          <w:rFonts w:eastAsia="Times New Roman" w:cs="Times New Roman" w:ascii="Times New Roman" w:hAnsi="Times New Roman"/>
          <w:spacing w:val="-1"/>
          <w:sz w:val="28"/>
          <w:szCs w:val="28"/>
        </w:rPr>
        <w:t>реальная заработная плата (в % к предыдущему году);</w:t>
      </w:r>
    </w:p>
    <w:p>
      <w:pPr>
        <w:pStyle w:val="Normal"/>
        <w:numPr>
          <w:ilvl w:val="0"/>
          <w:numId w:val="2"/>
        </w:numPr>
        <w:shd w:val="clear" w:color="auto" w:fill="FFFFFF"/>
        <w:tabs>
          <w:tab w:val="clear" w:pos="720"/>
          <w:tab w:val="left" w:pos="178" w:leader="none"/>
        </w:tabs>
        <w:ind w:firstLine="720" w:right="7"/>
        <w:jc w:val="both"/>
        <w:rPr>
          <w:rFonts w:ascii="Times New Roman" w:hAnsi="Times New Roman" w:cs="Times New Roman"/>
          <w:sz w:val="28"/>
          <w:szCs w:val="28"/>
        </w:rPr>
      </w:pPr>
      <w:r>
        <w:rPr>
          <w:rFonts w:eastAsia="Times New Roman" w:cs="Times New Roman" w:ascii="Times New Roman" w:hAnsi="Times New Roman"/>
          <w:sz w:val="28"/>
          <w:szCs w:val="28"/>
        </w:rPr>
        <w:t>соотношение средней заработной платы и величины прожиточного минимума трудоспособного населения в целом по округу, в т.ч. по видам экономической деятельности;</w:t>
      </w:r>
    </w:p>
    <w:p>
      <w:pPr>
        <w:pStyle w:val="Normal"/>
        <w:numPr>
          <w:ilvl w:val="0"/>
          <w:numId w:val="2"/>
        </w:numPr>
        <w:shd w:val="clear" w:color="auto" w:fill="FFFFFF"/>
        <w:tabs>
          <w:tab w:val="clear" w:pos="720"/>
          <w:tab w:val="left" w:pos="178" w:leader="none"/>
        </w:tabs>
        <w:ind w:left="720"/>
        <w:jc w:val="both"/>
        <w:rPr>
          <w:rFonts w:ascii="Times New Roman" w:hAnsi="Times New Roman" w:cs="Times New Roman"/>
          <w:sz w:val="28"/>
          <w:szCs w:val="28"/>
        </w:rPr>
      </w:pPr>
      <w:r>
        <w:rPr>
          <w:rFonts w:eastAsia="Times New Roman" w:cs="Times New Roman" w:ascii="Times New Roman" w:hAnsi="Times New Roman"/>
          <w:sz w:val="28"/>
          <w:szCs w:val="28"/>
        </w:rPr>
        <w:t>величина прожиточного минимума трудоспособного населения (руб.);</w:t>
      </w:r>
    </w:p>
    <w:p>
      <w:pPr>
        <w:pStyle w:val="Normal"/>
        <w:numPr>
          <w:ilvl w:val="0"/>
          <w:numId w:val="2"/>
        </w:numPr>
        <w:shd w:val="clear" w:color="auto" w:fill="FFFFFF"/>
        <w:tabs>
          <w:tab w:val="clear" w:pos="720"/>
          <w:tab w:val="left" w:pos="178" w:leader="none"/>
        </w:tabs>
        <w:ind w:firstLine="720" w:right="22"/>
        <w:jc w:val="both"/>
        <w:rPr>
          <w:rFonts w:ascii="Times New Roman" w:hAnsi="Times New Roman" w:cs="Times New Roman"/>
          <w:sz w:val="28"/>
          <w:szCs w:val="28"/>
        </w:rPr>
      </w:pPr>
      <w:r>
        <w:rPr>
          <w:rFonts w:eastAsia="Times New Roman" w:cs="Times New Roman" w:ascii="Times New Roman" w:hAnsi="Times New Roman"/>
          <w:sz w:val="28"/>
          <w:szCs w:val="28"/>
        </w:rPr>
        <w:t>средняя начисленная номинальная заработная плата по округу, в том числе по видам экономической деятельности;</w:t>
      </w:r>
    </w:p>
    <w:p>
      <w:pPr>
        <w:pStyle w:val="Normal"/>
        <w:numPr>
          <w:ilvl w:val="0"/>
          <w:numId w:val="30"/>
        </w:numPr>
        <w:shd w:val="clear" w:color="auto" w:fill="FFFFFF"/>
        <w:tabs>
          <w:tab w:val="clear" w:pos="720"/>
          <w:tab w:val="left" w:pos="166" w:leader="none"/>
        </w:tabs>
        <w:ind w:firstLine="720" w:right="19"/>
        <w:jc w:val="both"/>
        <w:rPr>
          <w:rFonts w:ascii="Times New Roman" w:hAnsi="Times New Roman" w:cs="Times New Roman"/>
          <w:sz w:val="28"/>
          <w:szCs w:val="28"/>
        </w:rPr>
      </w:pPr>
      <w:r>
        <w:rPr>
          <w:rFonts w:eastAsia="Times New Roman" w:cs="Times New Roman" w:ascii="Times New Roman" w:hAnsi="Times New Roman"/>
          <w:sz w:val="28"/>
          <w:szCs w:val="28"/>
        </w:rPr>
        <w:t>темп роста средней заработной платы по округ, в том числе по видам экономической деятельности;</w:t>
      </w:r>
    </w:p>
    <w:p>
      <w:pPr>
        <w:pStyle w:val="Normal"/>
        <w:numPr>
          <w:ilvl w:val="0"/>
          <w:numId w:val="31"/>
        </w:numPr>
        <w:shd w:val="clear" w:color="auto" w:fill="FFFFFF"/>
        <w:tabs>
          <w:tab w:val="clear" w:pos="720"/>
          <w:tab w:val="left" w:pos="166" w:leader="none"/>
        </w:tabs>
        <w:ind w:firstLine="720" w:right="29"/>
        <w:jc w:val="both"/>
        <w:rPr>
          <w:rFonts w:ascii="Times New Roman" w:hAnsi="Times New Roman" w:cs="Times New Roman"/>
          <w:sz w:val="28"/>
          <w:szCs w:val="28"/>
        </w:rPr>
      </w:pPr>
      <w:r>
        <w:rPr>
          <w:rFonts w:eastAsia="Times New Roman" w:cs="Times New Roman" w:ascii="Times New Roman" w:hAnsi="Times New Roman"/>
          <w:sz w:val="28"/>
          <w:szCs w:val="28"/>
        </w:rPr>
        <w:t>удельный вес расходов окружного бюджета на образование, культуру (%);</w:t>
      </w:r>
    </w:p>
    <w:p>
      <w:pPr>
        <w:pStyle w:val="Normal"/>
        <w:numPr>
          <w:ilvl w:val="0"/>
          <w:numId w:val="32"/>
        </w:numPr>
        <w:shd w:val="clear" w:color="auto" w:fill="FFFFFF"/>
        <w:tabs>
          <w:tab w:val="clear" w:pos="720"/>
          <w:tab w:val="left" w:pos="166" w:leader="none"/>
        </w:tabs>
        <w:ind w:left="720"/>
        <w:jc w:val="both"/>
        <w:rPr>
          <w:rFonts w:ascii="Times New Roman" w:hAnsi="Times New Roman" w:cs="Times New Roman"/>
          <w:sz w:val="28"/>
          <w:szCs w:val="28"/>
        </w:rPr>
      </w:pPr>
      <w:r>
        <w:rPr>
          <w:rFonts w:eastAsia="Times New Roman" w:cs="Times New Roman" w:ascii="Times New Roman" w:hAnsi="Times New Roman"/>
          <w:sz w:val="28"/>
          <w:szCs w:val="28"/>
        </w:rPr>
        <w:t>уровень общей безработицы (в % к экономически активному населению);</w:t>
      </w:r>
    </w:p>
    <w:p>
      <w:pPr>
        <w:pStyle w:val="Normal"/>
        <w:numPr>
          <w:ilvl w:val="0"/>
          <w:numId w:val="33"/>
        </w:numPr>
        <w:shd w:val="clear" w:color="auto" w:fill="FFFFFF"/>
        <w:tabs>
          <w:tab w:val="clear" w:pos="720"/>
          <w:tab w:val="left" w:pos="166" w:leader="none"/>
        </w:tabs>
        <w:ind w:left="713"/>
        <w:jc w:val="both"/>
        <w:rPr>
          <w:rFonts w:ascii="Times New Roman" w:hAnsi="Times New Roman" w:cs="Times New Roman"/>
          <w:sz w:val="28"/>
          <w:szCs w:val="28"/>
        </w:rPr>
      </w:pPr>
      <w:r>
        <w:rPr>
          <w:rFonts w:eastAsia="Times New Roman" w:cs="Times New Roman" w:ascii="Times New Roman" w:hAnsi="Times New Roman"/>
          <w:sz w:val="28"/>
          <w:szCs w:val="28"/>
        </w:rPr>
        <w:t>уровень производственного травматизма (случаев/на 1000 работающих).</w:t>
      </w:r>
    </w:p>
    <w:p>
      <w:pPr>
        <w:pStyle w:val="Normal"/>
        <w:shd w:val="clear" w:color="auto" w:fill="FFFFFF"/>
        <w:ind w:firstLine="703" w:left="10" w:right="24"/>
        <w:jc w:val="both"/>
        <w:rPr>
          <w:rFonts w:ascii="Times New Roman" w:hAnsi="Times New Roman" w:cs="Times New Roman"/>
          <w:sz w:val="28"/>
          <w:szCs w:val="28"/>
        </w:rPr>
      </w:pPr>
      <w:r>
        <w:rPr>
          <w:rFonts w:eastAsia="Times New Roman" w:cs="Times New Roman" w:ascii="Times New Roman" w:hAnsi="Times New Roman"/>
          <w:sz w:val="28"/>
          <w:szCs w:val="28"/>
        </w:rPr>
        <w:t>Администрация муниципального образования Туапсинский муниципальный округ предоставляет Сторонам для предварительных консультаций проекты подготовленных решений и нормативных актов, относящихся к сфере трудовых отношений и социально-экономической политики.</w:t>
      </w:r>
    </w:p>
    <w:p>
      <w:pPr>
        <w:pStyle w:val="Normal"/>
        <w:shd w:val="clear" w:color="auto" w:fill="FFFFFF"/>
        <w:ind w:firstLine="708" w:right="1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Стороны обязуются через официальный сайт администрации муниципального образования Туапсинский муниципальный округ в сети Интернет информировать население муниципального образования Туапсинский муниципальный округ о ходе реализации Соглашения и на заседаниях </w:t>
      </w:r>
      <w:r>
        <w:rPr>
          <w:rFonts w:eastAsia="Calibri" w:cs="Times New Roman" w:ascii="Times New Roman" w:hAnsi="Times New Roman"/>
          <w:spacing w:val="-2"/>
          <w:sz w:val="28"/>
          <w:szCs w:val="28"/>
          <w:lang w:eastAsia="en-US"/>
        </w:rPr>
        <w:t>Территориальной трехсторонней комиссии по регулированию социально – трудовых отношений муниципального образования Туапсинский муниципальный округ</w:t>
      </w:r>
      <w:r>
        <w:rPr>
          <w:rFonts w:eastAsia="Times New Roman" w:cs="Times New Roman" w:ascii="Times New Roman" w:hAnsi="Times New Roman"/>
          <w:sz w:val="28"/>
          <w:szCs w:val="28"/>
        </w:rPr>
        <w:t>.</w:t>
      </w:r>
    </w:p>
    <w:p>
      <w:pPr>
        <w:pStyle w:val="Normal"/>
        <w:widowControl/>
        <w:ind w:firstLine="85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Присоединение к Соглашению работодателей, действующих на территории Туапсинского муниципального округа, осуществляется в соответствии с Трудовым кодексом РФ, Законом Краснодарского края         «О социальном партнерстве в Краснодарском крае».</w:t>
      </w:r>
    </w:p>
    <w:p>
      <w:pPr>
        <w:pStyle w:val="ListParagraph"/>
        <w:shd w:val="clear" w:color="auto" w:fill="FFFFFF"/>
        <w:ind w:left="720" w:right="24"/>
        <w:jc w:val="both"/>
        <w:rPr>
          <w:rFonts w:ascii="Times New Roman" w:hAnsi="Times New Roman" w:eastAsia="Times New Roman" w:cs="Times New Roman"/>
          <w:spacing w:val="-3"/>
          <w:sz w:val="28"/>
          <w:szCs w:val="28"/>
        </w:rPr>
      </w:pPr>
      <w:r>
        <w:rPr>
          <w:rFonts w:eastAsia="Times New Roman" w:cs="Times New Roman" w:ascii="Times New Roman" w:hAnsi="Times New Roman"/>
          <w:spacing w:val="-3"/>
          <w:sz w:val="28"/>
          <w:szCs w:val="28"/>
        </w:rPr>
      </w:r>
    </w:p>
    <w:p>
      <w:pPr>
        <w:pStyle w:val="ListParagraph"/>
        <w:numPr>
          <w:ilvl w:val="0"/>
          <w:numId w:val="15"/>
        </w:numPr>
        <w:shd w:val="clear" w:color="auto" w:fill="FFFFFF"/>
        <w:ind w:hanging="360" w:left="720" w:right="24"/>
        <w:jc w:val="center"/>
        <w:rPr>
          <w:rFonts w:ascii="Times New Roman" w:hAnsi="Times New Roman" w:eastAsia="Times New Roman" w:cs="Times New Roman"/>
          <w:b/>
          <w:spacing w:val="-3"/>
          <w:sz w:val="28"/>
          <w:szCs w:val="28"/>
        </w:rPr>
      </w:pPr>
      <w:r>
        <w:rPr>
          <w:rFonts w:eastAsia="Times New Roman" w:cs="Times New Roman" w:ascii="Times New Roman" w:hAnsi="Times New Roman"/>
          <w:b/>
          <w:spacing w:val="-3"/>
          <w:sz w:val="28"/>
          <w:szCs w:val="28"/>
        </w:rPr>
        <w:t>Сфера экономики</w:t>
      </w:r>
    </w:p>
    <w:p>
      <w:pPr>
        <w:pStyle w:val="ListParagraph"/>
        <w:shd w:val="clear" w:color="auto" w:fill="FFFFFF"/>
        <w:ind w:left="720" w:right="24"/>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jc w:val="both"/>
        <w:rPr>
          <w:rFonts w:ascii="Times New Roman" w:hAnsi="Times New Roman" w:cs="Times New Roman"/>
          <w:b/>
          <w:sz w:val="28"/>
          <w:szCs w:val="28"/>
        </w:rPr>
      </w:pPr>
      <w:r>
        <w:rPr>
          <w:rFonts w:cs="Times New Roman" w:ascii="Times New Roman" w:hAnsi="Times New Roman"/>
          <w:b/>
          <w:spacing w:val="-6"/>
          <w:sz w:val="28"/>
          <w:szCs w:val="28"/>
        </w:rPr>
        <w:t>1.1. Администрация</w:t>
      </w:r>
      <w:r>
        <w:rPr>
          <w:rFonts w:eastAsia="Times New Roman" w:cs="Times New Roman" w:ascii="Times New Roman" w:hAnsi="Times New Roman"/>
          <w:b/>
          <w:spacing w:val="-6"/>
          <w:sz w:val="28"/>
          <w:szCs w:val="28"/>
        </w:rPr>
        <w:t>:</w:t>
      </w:r>
    </w:p>
    <w:p>
      <w:pPr>
        <w:pStyle w:val="Normal"/>
        <w:shd w:val="clear" w:color="auto" w:fill="FFFFFF"/>
        <w:tabs>
          <w:tab w:val="clear" w:pos="720"/>
          <w:tab w:val="left" w:pos="1625" w:leader="none"/>
        </w:tabs>
        <w:ind w:firstLine="739" w:right="29"/>
        <w:jc w:val="both"/>
        <w:rPr>
          <w:rFonts w:ascii="Times New Roman" w:hAnsi="Times New Roman" w:cs="Times New Roman"/>
          <w:sz w:val="28"/>
          <w:szCs w:val="28"/>
        </w:rPr>
      </w:pPr>
      <w:r>
        <w:rPr>
          <w:rFonts w:cs="Times New Roman" w:ascii="Times New Roman" w:hAnsi="Times New Roman"/>
          <w:spacing w:val="-10"/>
          <w:sz w:val="28"/>
          <w:szCs w:val="28"/>
        </w:rPr>
        <w:t>1.1.1.</w:t>
      </w:r>
      <w:r>
        <w:rPr>
          <w:rFonts w:cs="Times New Roman" w:ascii="Times New Roman" w:hAnsi="Times New Roman"/>
          <w:sz w:val="28"/>
          <w:szCs w:val="28"/>
        </w:rPr>
        <w:tab/>
      </w:r>
      <w:r>
        <w:rPr>
          <w:rFonts w:eastAsia="Times New Roman" w:cs="Times New Roman" w:ascii="Times New Roman" w:hAnsi="Times New Roman"/>
          <w:sz w:val="28"/>
          <w:szCs w:val="28"/>
        </w:rPr>
        <w:t>Создает условия для развития производства и предпринимательства, хозяйственных связей.</w:t>
      </w:r>
    </w:p>
    <w:p>
      <w:pPr>
        <w:pStyle w:val="Normal"/>
        <w:shd w:val="clear" w:color="auto" w:fill="FFFFFF"/>
        <w:tabs>
          <w:tab w:val="clear" w:pos="720"/>
          <w:tab w:val="left" w:pos="1541" w:leader="none"/>
        </w:tabs>
        <w:ind w:firstLine="737" w:left="2" w:right="36"/>
        <w:jc w:val="both"/>
        <w:rPr>
          <w:rFonts w:ascii="Times New Roman" w:hAnsi="Times New Roman" w:cs="Times New Roman"/>
          <w:sz w:val="28"/>
          <w:szCs w:val="28"/>
        </w:rPr>
      </w:pPr>
      <w:r>
        <w:rPr>
          <w:rFonts w:cs="Times New Roman" w:ascii="Times New Roman" w:hAnsi="Times New Roman"/>
          <w:spacing w:val="-10"/>
          <w:sz w:val="28"/>
          <w:szCs w:val="28"/>
        </w:rPr>
        <w:t>1.1.2.</w:t>
      </w:r>
      <w:r>
        <w:rPr>
          <w:rFonts w:cs="Times New Roman" w:ascii="Times New Roman" w:hAnsi="Times New Roman"/>
          <w:sz w:val="28"/>
          <w:szCs w:val="28"/>
        </w:rPr>
        <w:tab/>
      </w:r>
      <w:r>
        <w:rPr>
          <w:rFonts w:eastAsia="Times New Roman" w:cs="Times New Roman" w:ascii="Times New Roman" w:hAnsi="Times New Roman"/>
          <w:sz w:val="28"/>
          <w:szCs w:val="28"/>
        </w:rPr>
        <w:t>Разрабатывает и реализует меры по развитию малого и среднего предпринимательства.</w:t>
      </w:r>
    </w:p>
    <w:p>
      <w:pPr>
        <w:pStyle w:val="Normal"/>
        <w:shd w:val="clear" w:color="auto" w:fill="FFFFFF"/>
        <w:tabs>
          <w:tab w:val="clear" w:pos="720"/>
          <w:tab w:val="left" w:pos="1625" w:leader="none"/>
        </w:tabs>
        <w:ind w:firstLine="730" w:left="34"/>
        <w:jc w:val="both"/>
        <w:rPr>
          <w:rFonts w:ascii="Times New Roman" w:hAnsi="Times New Roman" w:cs="Times New Roman"/>
          <w:sz w:val="28"/>
          <w:szCs w:val="28"/>
        </w:rPr>
      </w:pPr>
      <w:r>
        <w:rPr>
          <w:rFonts w:cs="Times New Roman" w:ascii="Times New Roman" w:hAnsi="Times New Roman"/>
          <w:spacing w:val="-9"/>
          <w:sz w:val="28"/>
          <w:szCs w:val="28"/>
        </w:rPr>
        <w:t>1.1.3.</w:t>
      </w:r>
      <w:r>
        <w:rPr>
          <w:rFonts w:cs="Times New Roman" w:ascii="Times New Roman" w:hAnsi="Times New Roman"/>
          <w:sz w:val="28"/>
          <w:szCs w:val="28"/>
        </w:rPr>
        <w:tab/>
      </w:r>
      <w:r>
        <w:rPr>
          <w:rFonts w:eastAsia="Times New Roman" w:cs="Times New Roman" w:ascii="Times New Roman" w:hAnsi="Times New Roman"/>
          <w:sz w:val="28"/>
          <w:szCs w:val="28"/>
        </w:rPr>
        <w:t>Содействует созданию благоприятных условий для хозяйственной и предпринимательской деятельности, увеличению объемов производств и прибыли организации.</w:t>
      </w:r>
    </w:p>
    <w:p>
      <w:pPr>
        <w:pStyle w:val="Normal"/>
        <w:shd w:val="clear" w:color="auto" w:fill="FFFFFF"/>
        <w:tabs>
          <w:tab w:val="clear" w:pos="720"/>
          <w:tab w:val="left" w:pos="1452" w:leader="none"/>
        </w:tabs>
        <w:ind w:firstLine="742" w:left="17" w:right="12"/>
        <w:jc w:val="both"/>
        <w:rPr>
          <w:rFonts w:ascii="Times New Roman" w:hAnsi="Times New Roman" w:cs="Times New Roman"/>
          <w:sz w:val="28"/>
          <w:szCs w:val="28"/>
        </w:rPr>
      </w:pPr>
      <w:r>
        <w:rPr>
          <w:rFonts w:cs="Times New Roman" w:ascii="Times New Roman" w:hAnsi="Times New Roman"/>
          <w:spacing w:val="-10"/>
          <w:sz w:val="28"/>
          <w:szCs w:val="28"/>
        </w:rPr>
        <w:t>1.1.4.</w:t>
      </w:r>
      <w:r>
        <w:rPr>
          <w:rFonts w:cs="Times New Roman" w:ascii="Times New Roman" w:hAnsi="Times New Roman"/>
          <w:sz w:val="28"/>
          <w:szCs w:val="28"/>
        </w:rPr>
        <w:tab/>
      </w:r>
      <w:r>
        <w:rPr>
          <w:rFonts w:eastAsia="Times New Roman" w:cs="Times New Roman" w:ascii="Times New Roman" w:hAnsi="Times New Roman"/>
          <w:sz w:val="28"/>
          <w:szCs w:val="28"/>
        </w:rPr>
        <w:t>Принимает участие в формировании ставок арендной платы за землю для хозяйствующих субъектов, при необходимости принимает меры по недопущению их необоснованного завышения в порядке, установленном законом.</w:t>
      </w:r>
    </w:p>
    <w:p>
      <w:pPr>
        <w:pStyle w:val="Normal"/>
        <w:numPr>
          <w:ilvl w:val="0"/>
          <w:numId w:val="3"/>
        </w:numPr>
        <w:shd w:val="clear" w:color="auto" w:fill="FFFFFF"/>
        <w:tabs>
          <w:tab w:val="clear" w:pos="720"/>
          <w:tab w:val="left" w:pos="1594" w:leader="none"/>
        </w:tabs>
        <w:ind w:firstLine="739" w:right="14"/>
        <w:jc w:val="both"/>
        <w:rPr>
          <w:rFonts w:ascii="Times New Roman" w:hAnsi="Times New Roman" w:cs="Times New Roman"/>
          <w:spacing w:val="-9"/>
          <w:sz w:val="28"/>
          <w:szCs w:val="28"/>
        </w:rPr>
      </w:pPr>
      <w:r>
        <w:rPr>
          <w:rFonts w:eastAsia="Times New Roman" w:cs="Times New Roman" w:ascii="Times New Roman" w:hAnsi="Times New Roman"/>
          <w:sz w:val="28"/>
          <w:szCs w:val="28"/>
        </w:rPr>
        <w:t>Оказывает необходимую поддержку хозяйствующим субъектам, осуществляющим свою деятельность в Туапсинском округе, не имеющим задолженности по выплате заработной платы, соблюдающим законодательство о труде и обязательства коллективных договоров и соглашений, в соответствии с законодательством Российской Федерации и законодательством Краснодарского края.</w:t>
      </w:r>
    </w:p>
    <w:p>
      <w:pPr>
        <w:pStyle w:val="Normal"/>
        <w:numPr>
          <w:ilvl w:val="0"/>
          <w:numId w:val="3"/>
        </w:numPr>
        <w:shd w:val="clear" w:color="auto" w:fill="FFFFFF"/>
        <w:tabs>
          <w:tab w:val="clear" w:pos="720"/>
          <w:tab w:val="left" w:pos="1594" w:leader="none"/>
        </w:tabs>
        <w:ind w:firstLine="739" w:right="14"/>
        <w:jc w:val="both"/>
        <w:rPr>
          <w:rFonts w:ascii="Times New Roman" w:hAnsi="Times New Roman" w:cs="Times New Roman"/>
          <w:spacing w:val="-9"/>
          <w:sz w:val="28"/>
          <w:szCs w:val="28"/>
        </w:rPr>
      </w:pPr>
      <w:r>
        <w:rPr>
          <w:rFonts w:eastAsia="Times New Roman" w:cs="Times New Roman" w:ascii="Times New Roman" w:hAnsi="Times New Roman"/>
          <w:sz w:val="28"/>
          <w:szCs w:val="28"/>
        </w:rPr>
        <w:t>Содействует производителям продукции в разработке и внедрении инновационных технологий, позволяющих увеличивать рост и выпуск конкурентоспособной продукции.</w:t>
      </w:r>
    </w:p>
    <w:p>
      <w:pPr>
        <w:pStyle w:val="Normal"/>
        <w:numPr>
          <w:ilvl w:val="0"/>
          <w:numId w:val="3"/>
        </w:numPr>
        <w:shd w:val="clear" w:color="auto" w:fill="FFFFFF"/>
        <w:tabs>
          <w:tab w:val="clear" w:pos="720"/>
          <w:tab w:val="left" w:pos="1594" w:leader="none"/>
        </w:tabs>
        <w:ind w:firstLine="739" w:right="17"/>
        <w:jc w:val="both"/>
        <w:rPr>
          <w:rFonts w:ascii="Times New Roman" w:hAnsi="Times New Roman" w:cs="Times New Roman"/>
          <w:spacing w:val="-10"/>
          <w:sz w:val="28"/>
          <w:szCs w:val="28"/>
        </w:rPr>
      </w:pPr>
      <w:r>
        <w:rPr>
          <w:rFonts w:eastAsia="Times New Roman" w:cs="Times New Roman" w:ascii="Times New Roman" w:hAnsi="Times New Roman"/>
          <w:sz w:val="28"/>
          <w:szCs w:val="28"/>
        </w:rPr>
        <w:t xml:space="preserve">В целях наращивания продовольственных ресурсов округа, обеспечения социальных гарантий и занятости сельского населения в пределах предоставленных полномочий оказывает финансовую поддержку личным подсобным, крестьянским фермерским </w:t>
      </w:r>
      <w:r>
        <w:rPr>
          <w:rFonts w:eastAsia="Times New Roman" w:cs="Times New Roman" w:ascii="Times New Roman" w:hAnsi="Times New Roman"/>
          <w:spacing w:val="-1"/>
          <w:sz w:val="28"/>
          <w:szCs w:val="28"/>
        </w:rPr>
        <w:t xml:space="preserve">хозяйствам в рамках государственной программы Краснодарского края «Развитие </w:t>
      </w:r>
      <w:r>
        <w:rPr>
          <w:rFonts w:eastAsia="Times New Roman" w:cs="Times New Roman" w:ascii="Times New Roman" w:hAnsi="Times New Roman"/>
          <w:sz w:val="28"/>
          <w:szCs w:val="28"/>
        </w:rPr>
        <w:t>сельского хозяйства и регулирование рынков сельскохозяйственной продукции, сырья и продовольствия».</w:t>
      </w:r>
    </w:p>
    <w:p>
      <w:pPr>
        <w:pStyle w:val="Normal"/>
        <w:numPr>
          <w:ilvl w:val="0"/>
          <w:numId w:val="3"/>
        </w:numPr>
        <w:shd w:val="clear" w:color="auto" w:fill="FFFFFF"/>
        <w:tabs>
          <w:tab w:val="clear" w:pos="720"/>
          <w:tab w:val="left" w:pos="1594" w:leader="none"/>
        </w:tabs>
        <w:ind w:firstLine="739" w:right="17"/>
        <w:jc w:val="both"/>
        <w:rPr>
          <w:rFonts w:ascii="Times New Roman" w:hAnsi="Times New Roman" w:cs="Times New Roman"/>
          <w:spacing w:val="-10"/>
          <w:sz w:val="28"/>
          <w:szCs w:val="28"/>
        </w:rPr>
      </w:pPr>
      <w:r>
        <w:rPr>
          <w:rFonts w:eastAsia="Times New Roman" w:cs="Times New Roman" w:ascii="Times New Roman" w:hAnsi="Times New Roman"/>
          <w:color w:val="000000"/>
          <w:sz w:val="28"/>
          <w:szCs w:val="28"/>
          <w:shd w:fill="FFFFFF" w:val="clear"/>
        </w:rPr>
        <w:t>Обеспечивает разработку и реализует меры, направленные на привлечение инвестиций в реальный сектор экономики округа.</w:t>
      </w:r>
    </w:p>
    <w:p>
      <w:pPr>
        <w:pStyle w:val="Normal"/>
        <w:numPr>
          <w:ilvl w:val="0"/>
          <w:numId w:val="3"/>
        </w:numPr>
        <w:shd w:val="clear" w:color="auto" w:fill="FFFFFF"/>
        <w:tabs>
          <w:tab w:val="clear" w:pos="720"/>
          <w:tab w:val="left" w:pos="1594" w:leader="none"/>
          <w:tab w:val="left" w:pos="3391" w:leader="none"/>
          <w:tab w:val="left" w:pos="5722" w:leader="none"/>
          <w:tab w:val="left" w:pos="7565" w:leader="none"/>
          <w:tab w:val="left" w:pos="9276" w:leader="none"/>
        </w:tabs>
        <w:ind w:firstLine="739" w:right="17"/>
        <w:jc w:val="both"/>
        <w:rPr>
          <w:rFonts w:ascii="Times New Roman" w:hAnsi="Times New Roman" w:cs="Times New Roman"/>
          <w:spacing w:val="-9"/>
          <w:sz w:val="28"/>
          <w:szCs w:val="28"/>
        </w:rPr>
      </w:pPr>
      <w:r>
        <w:rPr>
          <w:rFonts w:eastAsia="Times New Roman" w:cs="Times New Roman" w:ascii="Times New Roman" w:hAnsi="Times New Roman"/>
          <w:sz w:val="28"/>
          <w:szCs w:val="28"/>
        </w:rPr>
        <w:t xml:space="preserve">В целях насыщения потребительского рынка качественными товарами, услугами создает благоприятные условия для развития торговли, </w:t>
      </w:r>
      <w:r>
        <w:rPr>
          <w:rFonts w:eastAsia="Times New Roman" w:cs="Times New Roman" w:ascii="Times New Roman" w:hAnsi="Times New Roman"/>
          <w:spacing w:val="-3"/>
          <w:sz w:val="28"/>
          <w:szCs w:val="28"/>
        </w:rPr>
        <w:t>предпринимательства.</w:t>
      </w:r>
      <w:r>
        <w:rPr>
          <w:rFonts w:eastAsia="Times New Roman" w:cs="Times New Roman" w:ascii="Times New Roman" w:hAnsi="Times New Roman"/>
          <w:sz w:val="28"/>
          <w:szCs w:val="28"/>
        </w:rPr>
        <w:tab/>
      </w:r>
      <w:r>
        <w:rPr>
          <w:rFonts w:eastAsia="Times New Roman" w:cs="Times New Roman" w:ascii="Times New Roman" w:hAnsi="Times New Roman"/>
          <w:spacing w:val="-3"/>
          <w:sz w:val="28"/>
          <w:szCs w:val="28"/>
        </w:rPr>
        <w:t>Способствует</w:t>
      </w:r>
      <w:r>
        <w:rPr>
          <w:rFonts w:eastAsia="Times New Roman" w:cs="Times New Roman" w:ascii="Times New Roman" w:hAnsi="Times New Roman"/>
          <w:sz w:val="28"/>
          <w:szCs w:val="28"/>
        </w:rPr>
        <w:tab/>
      </w:r>
      <w:r>
        <w:rPr>
          <w:rFonts w:eastAsia="Times New Roman" w:cs="Times New Roman" w:ascii="Times New Roman" w:hAnsi="Times New Roman"/>
          <w:spacing w:val="-4"/>
          <w:sz w:val="28"/>
          <w:szCs w:val="28"/>
        </w:rPr>
        <w:t>развитию</w:t>
      </w:r>
      <w:r>
        <w:rPr>
          <w:rFonts w:eastAsia="Times New Roman" w:cs="Times New Roman" w:ascii="Times New Roman" w:hAnsi="Times New Roman"/>
          <w:sz w:val="28"/>
          <w:szCs w:val="28"/>
        </w:rPr>
        <w:tab/>
      </w:r>
      <w:r>
        <w:rPr>
          <w:rFonts w:eastAsia="Times New Roman" w:cs="Times New Roman" w:ascii="Times New Roman" w:hAnsi="Times New Roman"/>
          <w:spacing w:val="-3"/>
          <w:sz w:val="28"/>
          <w:szCs w:val="28"/>
        </w:rPr>
        <w:t xml:space="preserve">системы сбыта </w:t>
      </w:r>
      <w:r>
        <w:rPr>
          <w:rFonts w:eastAsia="Times New Roman" w:cs="Times New Roman" w:ascii="Times New Roman" w:hAnsi="Times New Roman"/>
          <w:sz w:val="28"/>
          <w:szCs w:val="28"/>
        </w:rPr>
        <w:t>сельскохозяйственной продукции путем расширения заготовительной деятельности, проведения розничных ярмарок в Туапсинском округе.</w:t>
      </w:r>
    </w:p>
    <w:p>
      <w:pPr>
        <w:pStyle w:val="Normal"/>
        <w:shd w:val="clear" w:color="auto" w:fill="FFFFFF"/>
        <w:ind w:left="737"/>
        <w:jc w:val="both"/>
        <w:rPr>
          <w:rFonts w:ascii="Times New Roman" w:hAnsi="Times New Roman" w:cs="Times New Roman"/>
          <w:spacing w:val="-3"/>
          <w:sz w:val="28"/>
          <w:szCs w:val="28"/>
        </w:rPr>
      </w:pPr>
      <w:r>
        <w:rPr>
          <w:rFonts w:cs="Times New Roman" w:ascii="Times New Roman" w:hAnsi="Times New Roman"/>
          <w:spacing w:val="-3"/>
          <w:sz w:val="28"/>
          <w:szCs w:val="28"/>
        </w:rPr>
      </w:r>
    </w:p>
    <w:p>
      <w:pPr>
        <w:pStyle w:val="ListParagraph"/>
        <w:numPr>
          <w:ilvl w:val="1"/>
          <w:numId w:val="15"/>
        </w:numPr>
        <w:shd w:val="clear" w:color="auto" w:fill="FFFFFF"/>
        <w:ind w:hanging="709" w:left="709"/>
        <w:jc w:val="both"/>
        <w:rPr>
          <w:rFonts w:ascii="Times New Roman" w:hAnsi="Times New Roman" w:cs="Times New Roman"/>
          <w:b/>
          <w:sz w:val="28"/>
          <w:szCs w:val="28"/>
        </w:rPr>
      </w:pPr>
      <w:r>
        <w:rPr>
          <w:rFonts w:eastAsia="Times New Roman" w:cs="Times New Roman" w:ascii="Times New Roman" w:hAnsi="Times New Roman"/>
          <w:b/>
          <w:spacing w:val="-3"/>
          <w:sz w:val="28"/>
          <w:szCs w:val="28"/>
        </w:rPr>
        <w:t>Работодатели:</w:t>
      </w:r>
    </w:p>
    <w:p>
      <w:pPr>
        <w:pStyle w:val="Normal"/>
        <w:numPr>
          <w:ilvl w:val="0"/>
          <w:numId w:val="4"/>
        </w:numPr>
        <w:shd w:val="clear" w:color="auto" w:fill="FFFFFF"/>
        <w:tabs>
          <w:tab w:val="clear" w:pos="720"/>
          <w:tab w:val="left" w:pos="1428" w:leader="none"/>
        </w:tabs>
        <w:ind w:firstLine="737" w:right="22"/>
        <w:jc w:val="both"/>
        <w:rPr>
          <w:rFonts w:ascii="Times New Roman" w:hAnsi="Times New Roman" w:cs="Times New Roman"/>
          <w:spacing w:val="-10"/>
          <w:sz w:val="28"/>
          <w:szCs w:val="28"/>
        </w:rPr>
      </w:pPr>
      <w:r>
        <w:rPr>
          <w:rFonts w:eastAsia="Times New Roman" w:cs="Times New Roman" w:ascii="Times New Roman" w:hAnsi="Times New Roman"/>
          <w:sz w:val="28"/>
          <w:szCs w:val="28"/>
        </w:rPr>
        <w:t>Совершенствуют производство и расширяют выпуск продукции на основе внедрения новой техники и технологий, прогрессивных форм организации и управления бизнесом.</w:t>
      </w:r>
    </w:p>
    <w:p>
      <w:pPr>
        <w:pStyle w:val="Normal"/>
        <w:numPr>
          <w:ilvl w:val="0"/>
          <w:numId w:val="4"/>
        </w:numPr>
        <w:shd w:val="clear" w:color="auto" w:fill="FFFFFF"/>
        <w:tabs>
          <w:tab w:val="clear" w:pos="720"/>
          <w:tab w:val="left" w:pos="1428" w:leader="none"/>
        </w:tabs>
        <w:ind w:firstLine="737" w:right="38"/>
        <w:jc w:val="both"/>
        <w:rPr>
          <w:rFonts w:ascii="Times New Roman" w:hAnsi="Times New Roman" w:cs="Times New Roman"/>
          <w:spacing w:val="-10"/>
          <w:sz w:val="28"/>
          <w:szCs w:val="28"/>
        </w:rPr>
      </w:pPr>
      <w:r>
        <w:rPr>
          <w:rFonts w:eastAsia="Times New Roman" w:cs="Times New Roman" w:ascii="Times New Roman" w:hAnsi="Times New Roman"/>
          <w:spacing w:val="-1"/>
          <w:sz w:val="28"/>
          <w:szCs w:val="28"/>
        </w:rPr>
        <w:t>Организуют участие предприятий округа в выставках и презентациях, п</w:t>
      </w:r>
      <w:r>
        <w:rPr>
          <w:rFonts w:eastAsia="Times New Roman" w:cs="Times New Roman" w:ascii="Times New Roman" w:hAnsi="Times New Roman"/>
          <w:sz w:val="28"/>
          <w:szCs w:val="28"/>
        </w:rPr>
        <w:t>роводят конкурсы профессионального мастерства.</w:t>
      </w:r>
    </w:p>
    <w:p>
      <w:pPr>
        <w:pStyle w:val="Normal"/>
        <w:shd w:val="clear" w:color="auto" w:fill="FFFFFF"/>
        <w:tabs>
          <w:tab w:val="clear" w:pos="720"/>
          <w:tab w:val="left" w:pos="1591" w:leader="none"/>
        </w:tabs>
        <w:ind w:firstLine="744" w:left="58" w:right="79"/>
        <w:jc w:val="both"/>
        <w:rPr>
          <w:rFonts w:ascii="Times New Roman" w:hAnsi="Times New Roman" w:cs="Times New Roman"/>
          <w:sz w:val="28"/>
          <w:szCs w:val="28"/>
        </w:rPr>
      </w:pPr>
      <w:r>
        <w:rPr>
          <w:rFonts w:cs="Times New Roman" w:ascii="Times New Roman" w:hAnsi="Times New Roman"/>
          <w:spacing w:val="-10"/>
          <w:sz w:val="28"/>
          <w:szCs w:val="28"/>
        </w:rPr>
        <w:t>1.2.3.</w:t>
      </w:r>
      <w:r>
        <w:rPr>
          <w:rFonts w:cs="Times New Roman" w:ascii="Times New Roman" w:hAnsi="Times New Roman"/>
          <w:sz w:val="28"/>
          <w:szCs w:val="28"/>
        </w:rPr>
        <w:tab/>
      </w:r>
      <w:r>
        <w:rPr>
          <w:rFonts w:eastAsia="Times New Roman" w:cs="Times New Roman" w:ascii="Times New Roman" w:hAnsi="Times New Roman"/>
          <w:sz w:val="28"/>
          <w:szCs w:val="28"/>
        </w:rPr>
        <w:t>Представляют профсоюзам информацию по социально-трудовым вопросам.</w:t>
      </w:r>
    </w:p>
    <w:p>
      <w:pPr>
        <w:pStyle w:val="Normal"/>
        <w:shd w:val="clear" w:color="auto" w:fill="FFFFFF"/>
        <w:tabs>
          <w:tab w:val="clear" w:pos="720"/>
          <w:tab w:val="left" w:pos="1826" w:leader="none"/>
        </w:tabs>
        <w:ind w:firstLine="744" w:left="58" w:right="79"/>
        <w:jc w:val="both"/>
        <w:rPr>
          <w:rFonts w:ascii="Times New Roman" w:hAnsi="Times New Roman" w:cs="Times New Roman"/>
          <w:sz w:val="28"/>
          <w:szCs w:val="28"/>
        </w:rPr>
      </w:pPr>
      <w:r>
        <w:rPr>
          <w:rFonts w:cs="Times New Roman" w:ascii="Times New Roman" w:hAnsi="Times New Roman"/>
          <w:spacing w:val="-9"/>
          <w:sz w:val="28"/>
          <w:szCs w:val="28"/>
        </w:rPr>
        <w:t>1.2.4.</w:t>
      </w:r>
      <w:r>
        <w:rPr>
          <w:rFonts w:cs="Times New Roman" w:ascii="Times New Roman" w:hAnsi="Times New Roman"/>
          <w:sz w:val="28"/>
          <w:szCs w:val="28"/>
        </w:rPr>
        <w:tab/>
      </w:r>
      <w:r>
        <w:rPr>
          <w:rFonts w:eastAsia="Times New Roman" w:cs="Times New Roman" w:ascii="Times New Roman" w:hAnsi="Times New Roman"/>
          <w:sz w:val="28"/>
          <w:szCs w:val="28"/>
        </w:rPr>
        <w:t>Представляют профсоюзам информацию о выполнении коллективного договора.</w:t>
      </w:r>
    </w:p>
    <w:p>
      <w:pPr>
        <w:pStyle w:val="Normal"/>
        <w:shd w:val="clear" w:color="auto" w:fill="FFFFFF"/>
        <w:tabs>
          <w:tab w:val="clear" w:pos="720"/>
          <w:tab w:val="left" w:pos="1541" w:leader="none"/>
        </w:tabs>
        <w:ind w:firstLine="749" w:left="53" w:right="79"/>
        <w:jc w:val="both"/>
        <w:rPr>
          <w:rFonts w:ascii="Times New Roman" w:hAnsi="Times New Roman" w:eastAsia="Times New Roman" w:cs="Times New Roman"/>
          <w:sz w:val="28"/>
          <w:szCs w:val="28"/>
        </w:rPr>
      </w:pPr>
      <w:r>
        <w:rPr>
          <w:rFonts w:cs="Times New Roman" w:ascii="Times New Roman" w:hAnsi="Times New Roman"/>
          <w:spacing w:val="-10"/>
          <w:sz w:val="28"/>
          <w:szCs w:val="28"/>
        </w:rPr>
        <w:t>1.2.5.</w:t>
      </w:r>
      <w:r>
        <w:rPr>
          <w:rFonts w:cs="Times New Roman" w:ascii="Times New Roman" w:hAnsi="Times New Roman"/>
          <w:sz w:val="28"/>
          <w:szCs w:val="28"/>
        </w:rPr>
        <w:tab/>
      </w:r>
      <w:r>
        <w:rPr>
          <w:rFonts w:eastAsia="Times New Roman" w:cs="Times New Roman" w:ascii="Times New Roman" w:hAnsi="Times New Roman"/>
          <w:sz w:val="28"/>
          <w:szCs w:val="28"/>
        </w:rPr>
        <w:t>Создают с участием выборных органов профсоюзных организаций производственные советы на предприятиях и обеспечивают их эффективную деятельность при взаимодействии с первичной профсоюзной организацией.</w:t>
      </w:r>
    </w:p>
    <w:p>
      <w:pPr>
        <w:pStyle w:val="Normal"/>
        <w:shd w:val="clear" w:color="auto" w:fill="FFFFFF"/>
        <w:tabs>
          <w:tab w:val="clear" w:pos="720"/>
          <w:tab w:val="left" w:pos="1541" w:leader="none"/>
        </w:tabs>
        <w:ind w:firstLine="749" w:left="53" w:right="7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1.2.6. Уведомляют о начале процедуры банкротства организации выборный орган первичной профсоюзной организации в срок не более пяти рабочих дней со дня принятия соответствующего решения.</w:t>
      </w:r>
    </w:p>
    <w:p>
      <w:pPr>
        <w:pStyle w:val="Normal"/>
        <w:shd w:val="clear" w:color="auto" w:fill="FFFFFF"/>
        <w:tabs>
          <w:tab w:val="clear" w:pos="720"/>
          <w:tab w:val="left" w:pos="1471" w:leader="none"/>
        </w:tabs>
        <w:ind w:firstLine="742" w:left="58" w:right="84"/>
        <w:jc w:val="both"/>
        <w:rPr>
          <w:rFonts w:ascii="Times New Roman" w:hAnsi="Times New Roman" w:eastAsia="Times New Roman" w:cs="Times New Roman"/>
          <w:sz w:val="28"/>
          <w:szCs w:val="28"/>
        </w:rPr>
      </w:pPr>
      <w:r>
        <w:rPr>
          <w:rFonts w:cs="Times New Roman" w:ascii="Times New Roman" w:hAnsi="Times New Roman"/>
          <w:spacing w:val="-9"/>
          <w:sz w:val="28"/>
          <w:szCs w:val="28"/>
        </w:rPr>
        <w:t>1.2.7.</w:t>
      </w:r>
      <w:r>
        <w:rPr>
          <w:rFonts w:cs="Times New Roman" w:ascii="Times New Roman" w:hAnsi="Times New Roman"/>
          <w:sz w:val="28"/>
          <w:szCs w:val="28"/>
        </w:rPr>
        <w:tab/>
        <w:t xml:space="preserve">Содействуют </w:t>
      </w:r>
      <w:r>
        <w:rPr>
          <w:rFonts w:eastAsia="Times New Roman" w:cs="Times New Roman" w:ascii="Times New Roman" w:hAnsi="Times New Roman"/>
          <w:spacing w:val="-2"/>
          <w:sz w:val="28"/>
          <w:szCs w:val="28"/>
        </w:rPr>
        <w:t xml:space="preserve">не допущению задержки выплаты заработной платы, уплаты налогов и </w:t>
      </w:r>
      <w:r>
        <w:rPr>
          <w:rFonts w:eastAsia="Times New Roman" w:cs="Times New Roman" w:ascii="Times New Roman" w:hAnsi="Times New Roman"/>
          <w:sz w:val="28"/>
          <w:szCs w:val="28"/>
        </w:rPr>
        <w:t>сборов, платежей в бюджеты всех уровней, государственные внебюджетные фонды.</w:t>
      </w:r>
    </w:p>
    <w:p>
      <w:pPr>
        <w:pStyle w:val="Normal"/>
        <w:shd w:val="clear" w:color="auto" w:fill="FFFFFF"/>
        <w:tabs>
          <w:tab w:val="clear" w:pos="720"/>
          <w:tab w:val="left" w:pos="1471" w:leader="none"/>
        </w:tabs>
        <w:ind w:firstLine="742" w:left="58" w:right="84"/>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ind w:hanging="732" w:left="732"/>
        <w:jc w:val="both"/>
        <w:rPr>
          <w:rFonts w:ascii="Times New Roman" w:hAnsi="Times New Roman" w:cs="Times New Roman"/>
          <w:b/>
          <w:sz w:val="28"/>
          <w:szCs w:val="28"/>
        </w:rPr>
      </w:pPr>
      <w:r>
        <w:rPr>
          <w:rFonts w:cs="Times New Roman" w:ascii="Times New Roman" w:hAnsi="Times New Roman"/>
          <w:b/>
          <w:spacing w:val="-5"/>
          <w:sz w:val="28"/>
          <w:szCs w:val="28"/>
        </w:rPr>
        <w:t xml:space="preserve">1.3. </w:t>
      </w:r>
      <w:r>
        <w:rPr>
          <w:rFonts w:eastAsia="Times New Roman" w:cs="Times New Roman" w:ascii="Times New Roman" w:hAnsi="Times New Roman"/>
          <w:b/>
          <w:spacing w:val="-5"/>
          <w:sz w:val="28"/>
          <w:szCs w:val="28"/>
        </w:rPr>
        <w:t>Профсоюзы:</w:t>
      </w:r>
    </w:p>
    <w:p>
      <w:pPr>
        <w:pStyle w:val="Normal"/>
        <w:shd w:val="clear" w:color="auto" w:fill="FFFFFF"/>
        <w:tabs>
          <w:tab w:val="clear" w:pos="720"/>
          <w:tab w:val="left" w:pos="1618" w:leader="none"/>
        </w:tabs>
        <w:ind w:firstLine="732" w:left="41"/>
        <w:jc w:val="both"/>
        <w:rPr>
          <w:rFonts w:ascii="Times New Roman" w:hAnsi="Times New Roman" w:cs="Times New Roman"/>
          <w:sz w:val="28"/>
          <w:szCs w:val="28"/>
        </w:rPr>
      </w:pPr>
      <w:r>
        <w:rPr>
          <w:rFonts w:cs="Times New Roman" w:ascii="Times New Roman" w:hAnsi="Times New Roman"/>
          <w:spacing w:val="-10"/>
          <w:sz w:val="28"/>
          <w:szCs w:val="28"/>
        </w:rPr>
        <w:t>1.3.1.</w:t>
      </w:r>
      <w:r>
        <w:rPr>
          <w:rFonts w:cs="Times New Roman" w:ascii="Times New Roman" w:hAnsi="Times New Roman"/>
          <w:sz w:val="28"/>
          <w:szCs w:val="28"/>
        </w:rPr>
        <w:tab/>
      </w:r>
      <w:r>
        <w:rPr>
          <w:rFonts w:eastAsia="Times New Roman" w:cs="Times New Roman" w:ascii="Times New Roman" w:hAnsi="Times New Roman"/>
          <w:sz w:val="28"/>
          <w:szCs w:val="28"/>
        </w:rPr>
        <w:t>Оказывают практическую помощь организациям в заключении коллективных договоров и контролируют их выполнение.</w:t>
      </w:r>
    </w:p>
    <w:p>
      <w:pPr>
        <w:pStyle w:val="Normal"/>
        <w:numPr>
          <w:ilvl w:val="0"/>
          <w:numId w:val="5"/>
        </w:numPr>
        <w:shd w:val="clear" w:color="auto" w:fill="FFFFFF"/>
        <w:tabs>
          <w:tab w:val="clear" w:pos="720"/>
          <w:tab w:val="left" w:pos="1474" w:leader="none"/>
        </w:tabs>
        <w:ind w:firstLine="737" w:left="29"/>
        <w:jc w:val="both"/>
        <w:rPr>
          <w:rFonts w:ascii="Times New Roman" w:hAnsi="Times New Roman" w:cs="Times New Roman"/>
          <w:spacing w:val="-10"/>
          <w:sz w:val="28"/>
          <w:szCs w:val="28"/>
        </w:rPr>
      </w:pPr>
      <w:r>
        <w:rPr>
          <w:rFonts w:eastAsia="Times New Roman" w:cs="Times New Roman" w:ascii="Times New Roman" w:hAnsi="Times New Roman"/>
          <w:sz w:val="28"/>
          <w:szCs w:val="28"/>
        </w:rPr>
        <w:t>Через своих представителей в установленном порядке участвуют в работе комиссий при администрации округа по вопросам, затрагивающим социально - трудовые отношения.</w:t>
      </w:r>
    </w:p>
    <w:p>
      <w:pPr>
        <w:pStyle w:val="Normal"/>
        <w:numPr>
          <w:ilvl w:val="0"/>
          <w:numId w:val="5"/>
        </w:numPr>
        <w:shd w:val="clear" w:color="auto" w:fill="FFFFFF"/>
        <w:tabs>
          <w:tab w:val="clear" w:pos="720"/>
          <w:tab w:val="left" w:pos="1474" w:leader="none"/>
        </w:tabs>
        <w:ind w:firstLine="737" w:left="29" w:right="2"/>
        <w:jc w:val="both"/>
        <w:rPr>
          <w:rFonts w:ascii="Times New Roman" w:hAnsi="Times New Roman" w:cs="Times New Roman"/>
          <w:spacing w:val="-10"/>
          <w:sz w:val="28"/>
          <w:szCs w:val="28"/>
        </w:rPr>
      </w:pPr>
      <w:r>
        <w:rPr>
          <w:rFonts w:eastAsia="Times New Roman" w:cs="Times New Roman" w:ascii="Times New Roman" w:hAnsi="Times New Roman"/>
          <w:sz w:val="28"/>
          <w:szCs w:val="28"/>
        </w:rPr>
        <w:t>Представляют бесплатную консультационную и правовую помощь профсоюзным организациям, членам профсоюзов по вопросам занятости, охраны труда, трудового законодательства. Защищают их права и интересы при смене собственника, изменении подведомственности организации, ее реорганизации.</w:t>
      </w:r>
    </w:p>
    <w:p>
      <w:pPr>
        <w:pStyle w:val="Normal"/>
        <w:numPr>
          <w:ilvl w:val="0"/>
          <w:numId w:val="5"/>
        </w:numPr>
        <w:shd w:val="clear" w:color="auto" w:fill="FFFFFF"/>
        <w:tabs>
          <w:tab w:val="clear" w:pos="720"/>
          <w:tab w:val="left" w:pos="1474" w:leader="none"/>
        </w:tabs>
        <w:ind w:firstLine="737" w:left="29"/>
        <w:jc w:val="both"/>
        <w:rPr>
          <w:rFonts w:ascii="Times New Roman" w:hAnsi="Times New Roman" w:cs="Times New Roman"/>
          <w:spacing w:val="-10"/>
          <w:sz w:val="28"/>
          <w:szCs w:val="28"/>
        </w:rPr>
      </w:pPr>
      <w:r>
        <w:rPr>
          <w:rFonts w:eastAsia="Times New Roman" w:cs="Times New Roman" w:ascii="Times New Roman" w:hAnsi="Times New Roman"/>
          <w:sz w:val="28"/>
          <w:szCs w:val="28"/>
        </w:rPr>
        <w:t>Осуществляют контроль за соблюдением трудового законодательства и иных локальных нормативных актов, содержащих нормы трудового права.</w:t>
      </w:r>
    </w:p>
    <w:p>
      <w:pPr>
        <w:pStyle w:val="Normal"/>
        <w:numPr>
          <w:ilvl w:val="0"/>
          <w:numId w:val="5"/>
        </w:numPr>
        <w:shd w:val="clear" w:color="auto" w:fill="FFFFFF"/>
        <w:tabs>
          <w:tab w:val="clear" w:pos="720"/>
          <w:tab w:val="left" w:pos="1474" w:leader="none"/>
        </w:tabs>
        <w:ind w:firstLine="737" w:left="29"/>
        <w:jc w:val="both"/>
        <w:rPr>
          <w:rFonts w:ascii="Times New Roman" w:hAnsi="Times New Roman" w:cs="Times New Roman"/>
          <w:spacing w:val="-10"/>
          <w:sz w:val="28"/>
          <w:szCs w:val="28"/>
        </w:rPr>
      </w:pPr>
      <w:r>
        <w:rPr>
          <w:rFonts w:cs="Times New Roman" w:ascii="Times New Roman" w:hAnsi="Times New Roman"/>
          <w:spacing w:val="-10"/>
          <w:sz w:val="28"/>
          <w:szCs w:val="28"/>
        </w:rPr>
        <w:t>Препятствуют необоснованному заключению срочных договоров и увольнению работников по инициативе работодателя.</w:t>
      </w:r>
    </w:p>
    <w:p>
      <w:pPr>
        <w:pStyle w:val="Normal"/>
        <w:numPr>
          <w:ilvl w:val="0"/>
          <w:numId w:val="5"/>
        </w:numPr>
        <w:shd w:val="clear" w:color="auto" w:fill="FFFFFF"/>
        <w:tabs>
          <w:tab w:val="clear" w:pos="720"/>
          <w:tab w:val="left" w:pos="1474" w:leader="none"/>
        </w:tabs>
        <w:ind w:firstLine="737" w:left="29"/>
        <w:jc w:val="both"/>
        <w:rPr>
          <w:rFonts w:ascii="Times New Roman" w:hAnsi="Times New Roman" w:cs="Times New Roman"/>
          <w:spacing w:val="-10"/>
          <w:sz w:val="28"/>
          <w:szCs w:val="28"/>
        </w:rPr>
      </w:pPr>
      <w:r>
        <w:rPr>
          <w:rFonts w:eastAsia="Times New Roman" w:cs="Times New Roman" w:ascii="Times New Roman" w:hAnsi="Times New Roman"/>
          <w:sz w:val="28"/>
          <w:szCs w:val="28"/>
        </w:rPr>
        <w:t>Участвуют в организации трудового соперничества, конкурсов профессионального мастерства в целях повышения мотивации работы в реальном секторе экономики, престижа массовых профессий; инициируют различные формы поощрения и наград работников за наилучшие результаты в труде.</w:t>
      </w:r>
    </w:p>
    <w:p>
      <w:pPr>
        <w:pStyle w:val="Normal"/>
        <w:shd w:val="clear" w:color="auto" w:fill="FFFFFF"/>
        <w:ind w:left="2"/>
        <w:jc w:val="both"/>
        <w:rPr>
          <w:rFonts w:ascii="Times New Roman" w:hAnsi="Times New Roman" w:cs="Times New Roman"/>
          <w:spacing w:val="-1"/>
          <w:sz w:val="28"/>
          <w:szCs w:val="28"/>
        </w:rPr>
      </w:pPr>
      <w:r>
        <w:rPr>
          <w:rFonts w:cs="Times New Roman" w:ascii="Times New Roman" w:hAnsi="Times New Roman"/>
          <w:spacing w:val="-1"/>
          <w:sz w:val="28"/>
          <w:szCs w:val="28"/>
        </w:rPr>
      </w:r>
    </w:p>
    <w:p>
      <w:pPr>
        <w:pStyle w:val="Normal"/>
        <w:shd w:val="clear" w:color="auto" w:fill="FFFFFF"/>
        <w:ind w:left="2"/>
        <w:jc w:val="center"/>
        <w:rPr>
          <w:rFonts w:ascii="Times New Roman" w:hAnsi="Times New Roman" w:cs="Times New Roman"/>
          <w:b/>
          <w:sz w:val="28"/>
          <w:szCs w:val="28"/>
        </w:rPr>
      </w:pPr>
      <w:r>
        <w:rPr>
          <w:rFonts w:cs="Times New Roman" w:ascii="Times New Roman" w:hAnsi="Times New Roman"/>
          <w:b/>
          <w:spacing w:val="-1"/>
          <w:sz w:val="28"/>
          <w:szCs w:val="28"/>
        </w:rPr>
        <w:t xml:space="preserve">2. </w:t>
      </w:r>
      <w:r>
        <w:rPr>
          <w:rFonts w:eastAsia="Times New Roman" w:cs="Times New Roman" w:ascii="Times New Roman" w:hAnsi="Times New Roman"/>
          <w:b/>
          <w:spacing w:val="-1"/>
          <w:sz w:val="28"/>
          <w:szCs w:val="28"/>
        </w:rPr>
        <w:t>Заработная плата, доходы и уровень жизни населения.</w:t>
      </w:r>
    </w:p>
    <w:p>
      <w:pPr>
        <w:pStyle w:val="Normal"/>
        <w:shd w:val="clear" w:color="auto" w:fill="FFFFFF"/>
        <w:tabs>
          <w:tab w:val="clear" w:pos="720"/>
          <w:tab w:val="left" w:pos="1202" w:leader="none"/>
        </w:tabs>
        <w:ind w:left="715"/>
        <w:jc w:val="both"/>
        <w:rPr>
          <w:rFonts w:ascii="Times New Roman" w:hAnsi="Times New Roman" w:cs="Times New Roman"/>
          <w:spacing w:val="-5"/>
          <w:sz w:val="28"/>
          <w:szCs w:val="28"/>
        </w:rPr>
      </w:pPr>
      <w:r>
        <w:rPr>
          <w:rFonts w:cs="Times New Roman" w:ascii="Times New Roman" w:hAnsi="Times New Roman"/>
          <w:spacing w:val="-5"/>
          <w:sz w:val="28"/>
          <w:szCs w:val="28"/>
        </w:rPr>
      </w:r>
    </w:p>
    <w:p>
      <w:pPr>
        <w:pStyle w:val="Normal"/>
        <w:shd w:val="clear" w:color="auto" w:fill="FFFFFF"/>
        <w:tabs>
          <w:tab w:val="clear" w:pos="720"/>
          <w:tab w:val="left" w:pos="1202" w:leader="none"/>
        </w:tabs>
        <w:ind w:hanging="715" w:left="715"/>
        <w:jc w:val="both"/>
        <w:rPr>
          <w:rFonts w:ascii="Times New Roman" w:hAnsi="Times New Roman" w:cs="Times New Roman"/>
          <w:b/>
          <w:sz w:val="28"/>
          <w:szCs w:val="28"/>
        </w:rPr>
      </w:pPr>
      <w:r>
        <w:rPr>
          <w:rFonts w:cs="Times New Roman" w:ascii="Times New Roman" w:hAnsi="Times New Roman"/>
          <w:b/>
          <w:spacing w:val="-5"/>
          <w:sz w:val="28"/>
          <w:szCs w:val="28"/>
        </w:rPr>
        <w:t>2.1.</w:t>
      </w:r>
      <w:r>
        <w:rPr>
          <w:rFonts w:cs="Times New Roman" w:ascii="Times New Roman" w:hAnsi="Times New Roman"/>
          <w:b/>
          <w:sz w:val="28"/>
          <w:szCs w:val="28"/>
        </w:rPr>
        <w:tab/>
      </w:r>
      <w:r>
        <w:rPr>
          <w:rFonts w:eastAsia="Times New Roman" w:cs="Times New Roman" w:ascii="Times New Roman" w:hAnsi="Times New Roman"/>
          <w:b/>
          <w:spacing w:val="-2"/>
          <w:sz w:val="28"/>
          <w:szCs w:val="28"/>
        </w:rPr>
        <w:t>Стороны совместно:</w:t>
      </w:r>
    </w:p>
    <w:p>
      <w:pPr>
        <w:pStyle w:val="Normal"/>
        <w:shd w:val="clear" w:color="auto" w:fill="FFFFFF"/>
        <w:tabs>
          <w:tab w:val="clear" w:pos="720"/>
          <w:tab w:val="left" w:pos="1502" w:leader="none"/>
        </w:tabs>
        <w:ind w:firstLine="713" w:left="17" w:right="5"/>
        <w:jc w:val="both"/>
        <w:rPr>
          <w:rFonts w:ascii="Times New Roman" w:hAnsi="Times New Roman" w:cs="Times New Roman"/>
          <w:sz w:val="28"/>
          <w:szCs w:val="28"/>
        </w:rPr>
      </w:pPr>
      <w:r>
        <w:rPr>
          <w:rFonts w:cs="Times New Roman" w:ascii="Times New Roman" w:hAnsi="Times New Roman"/>
          <w:spacing w:val="-6"/>
          <w:sz w:val="28"/>
          <w:szCs w:val="28"/>
        </w:rPr>
        <w:t>2.1.1.</w:t>
      </w:r>
      <w:r>
        <w:rPr>
          <w:rFonts w:cs="Times New Roman" w:ascii="Times New Roman" w:hAnsi="Times New Roman"/>
          <w:sz w:val="28"/>
          <w:szCs w:val="28"/>
        </w:rPr>
        <w:tab/>
      </w:r>
      <w:r>
        <w:rPr>
          <w:rFonts w:eastAsia="Times New Roman" w:cs="Times New Roman" w:ascii="Times New Roman" w:hAnsi="Times New Roman"/>
          <w:sz w:val="28"/>
          <w:szCs w:val="28"/>
        </w:rPr>
        <w:t>Принимают в пределах своей компетенции меры, направленные на рост заработной платы, опережающий темпы роста инфляции, повышение уровня жизни населения округа и снижение масштабов бедности.</w:t>
      </w:r>
    </w:p>
    <w:p>
      <w:pPr>
        <w:pStyle w:val="Normal"/>
        <w:shd w:val="clear" w:color="auto" w:fill="FFFFFF"/>
        <w:tabs>
          <w:tab w:val="clear" w:pos="720"/>
          <w:tab w:val="left" w:pos="1694" w:leader="none"/>
        </w:tabs>
        <w:ind w:firstLine="722" w:left="7" w:right="1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2.1.2.</w:t>
        <w:tab/>
        <w:t>Организуют проведение мероприятий, способствующих повышению престижа рабочих профессий, включая разъяснительную и информационную работу о возможности подготовки квалифицированных рабочих кадров путем организации профессионального обучения или дополнительного профессионального образования, использование возможностей социальной рекламы, проведение акций, конкурсов профессионального мастерства.</w:t>
      </w:r>
    </w:p>
    <w:p>
      <w:pPr>
        <w:pStyle w:val="Normal"/>
        <w:shd w:val="clear" w:color="auto" w:fill="FFFFFF"/>
        <w:tabs>
          <w:tab w:val="clear" w:pos="720"/>
          <w:tab w:val="left" w:pos="1603" w:leader="none"/>
        </w:tabs>
        <w:ind w:firstLine="710" w:left="10" w:right="26"/>
        <w:jc w:val="both"/>
        <w:rPr>
          <w:rFonts w:ascii="Times New Roman" w:hAnsi="Times New Roman" w:cs="Times New Roman"/>
          <w:sz w:val="28"/>
          <w:szCs w:val="28"/>
        </w:rPr>
      </w:pPr>
      <w:r>
        <w:rPr>
          <w:rFonts w:cs="Times New Roman" w:ascii="Times New Roman" w:hAnsi="Times New Roman"/>
          <w:spacing w:val="-6"/>
          <w:sz w:val="28"/>
          <w:szCs w:val="28"/>
        </w:rPr>
        <w:t>2.1.3.</w:t>
      </w:r>
      <w:r>
        <w:rPr>
          <w:rFonts w:cs="Times New Roman" w:ascii="Times New Roman" w:hAnsi="Times New Roman"/>
          <w:sz w:val="28"/>
          <w:szCs w:val="28"/>
        </w:rPr>
        <w:tab/>
      </w:r>
      <w:r>
        <w:rPr>
          <w:rFonts w:eastAsia="Times New Roman" w:cs="Times New Roman" w:ascii="Times New Roman" w:hAnsi="Times New Roman"/>
          <w:sz w:val="28"/>
          <w:szCs w:val="28"/>
        </w:rPr>
        <w:t>При создании временных рабочих мест в целях реализации мероприятий содействия занятости населения обеспечивается:</w:t>
      </w:r>
    </w:p>
    <w:p>
      <w:pPr>
        <w:pStyle w:val="Normal"/>
        <w:shd w:val="clear" w:color="auto" w:fill="FFFFFF"/>
        <w:tabs>
          <w:tab w:val="clear" w:pos="720"/>
          <w:tab w:val="left" w:pos="178" w:leader="none"/>
        </w:tabs>
        <w:ind w:left="12"/>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pacing w:val="-1"/>
          <w:sz w:val="28"/>
          <w:szCs w:val="28"/>
        </w:rPr>
        <w:t>организация оплачиваемых общественных работ;</w:t>
      </w:r>
    </w:p>
    <w:p>
      <w:pPr>
        <w:pStyle w:val="Normal"/>
        <w:shd w:val="clear" w:color="auto" w:fill="FFFFFF"/>
        <w:tabs>
          <w:tab w:val="clear" w:pos="720"/>
          <w:tab w:val="left" w:pos="326" w:leader="none"/>
        </w:tabs>
        <w:ind w:left="10" w:right="26"/>
        <w:jc w:val="both"/>
        <w:rPr>
          <w:rFonts w:ascii="Times New Roman" w:hAnsi="Times New Roman" w:eastAsia="Times New Roman" w:cs="Times New Roman"/>
          <w:spacing w:val="-1"/>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 xml:space="preserve">организация временного трудоустройства несовершеннолетних граждан в возрасте от 14 до 18 лет в свободное от учебы время, безработных граждан, </w:t>
      </w:r>
      <w:r>
        <w:rPr>
          <w:rFonts w:eastAsia="Times New Roman" w:cs="Times New Roman" w:ascii="Times New Roman" w:hAnsi="Times New Roman"/>
          <w:spacing w:val="-1"/>
          <w:sz w:val="28"/>
          <w:szCs w:val="28"/>
        </w:rPr>
        <w:t xml:space="preserve">испытывающих трудности в поиске работы, безработных граждан в возрасте от 18 </w:t>
      </w:r>
      <w:r>
        <w:rPr>
          <w:rFonts w:eastAsia="Times New Roman" w:cs="Times New Roman" w:ascii="Times New Roman" w:hAnsi="Times New Roman"/>
          <w:sz w:val="28"/>
          <w:szCs w:val="28"/>
        </w:rPr>
        <w:t xml:space="preserve">до 20 лет, имеющих среднее профессиональное образование и ищущих работу впервые, норма об установлении заработной платы в размере не ниже </w:t>
      </w:r>
      <w:r>
        <w:rPr>
          <w:rFonts w:eastAsia="Times New Roman" w:cs="Times New Roman" w:ascii="Times New Roman" w:hAnsi="Times New Roman"/>
          <w:spacing w:val="-1"/>
          <w:sz w:val="28"/>
          <w:szCs w:val="28"/>
        </w:rPr>
        <w:t>прожиточного минимума в Краснодарском крае не применяется.</w:t>
      </w:r>
    </w:p>
    <w:p>
      <w:pPr>
        <w:pStyle w:val="Normal"/>
        <w:shd w:val="clear" w:color="auto" w:fill="FFFFFF"/>
        <w:tabs>
          <w:tab w:val="clear" w:pos="720"/>
          <w:tab w:val="left" w:pos="326" w:leader="none"/>
        </w:tabs>
        <w:ind w:firstLine="699" w:left="10" w:right="26"/>
        <w:jc w:val="both"/>
        <w:rPr>
          <w:rFonts w:ascii="Times New Roman" w:hAnsi="Times New Roman" w:cs="Times New Roman"/>
          <w:sz w:val="28"/>
          <w:szCs w:val="28"/>
        </w:rPr>
      </w:pPr>
      <w:r>
        <w:rPr>
          <w:rFonts w:eastAsia="Times New Roman" w:cs="Times New Roman" w:ascii="Times New Roman" w:hAnsi="Times New Roman"/>
          <w:spacing w:val="-1"/>
          <w:sz w:val="28"/>
          <w:szCs w:val="28"/>
        </w:rPr>
        <w:t>2.1.4.</w:t>
        <w:tab/>
        <w:t>Привлекают средства массовой информации, использование сети Интернет к освещению реализации государственной программы занятости.</w:t>
      </w:r>
    </w:p>
    <w:p>
      <w:pPr>
        <w:pStyle w:val="Normal"/>
        <w:shd w:val="clear" w:color="auto" w:fill="FFFFFF"/>
        <w:tabs>
          <w:tab w:val="clear" w:pos="720"/>
          <w:tab w:val="left" w:pos="1202" w:leader="none"/>
        </w:tabs>
        <w:ind w:left="715"/>
        <w:jc w:val="both"/>
        <w:rPr>
          <w:rFonts w:ascii="Times New Roman" w:hAnsi="Times New Roman" w:cs="Times New Roman"/>
          <w:spacing w:val="-7"/>
          <w:sz w:val="28"/>
          <w:szCs w:val="28"/>
        </w:rPr>
      </w:pPr>
      <w:r>
        <w:rPr>
          <w:rFonts w:cs="Times New Roman" w:ascii="Times New Roman" w:hAnsi="Times New Roman"/>
          <w:spacing w:val="-7"/>
          <w:sz w:val="28"/>
          <w:szCs w:val="28"/>
        </w:rPr>
      </w:r>
    </w:p>
    <w:p>
      <w:pPr>
        <w:pStyle w:val="Normal"/>
        <w:shd w:val="clear" w:color="auto" w:fill="FFFFFF"/>
        <w:tabs>
          <w:tab w:val="clear" w:pos="720"/>
          <w:tab w:val="left" w:pos="709" w:leader="none"/>
        </w:tabs>
        <w:jc w:val="both"/>
        <w:rPr>
          <w:rFonts w:ascii="Times New Roman" w:hAnsi="Times New Roman" w:cs="Times New Roman"/>
          <w:b/>
          <w:sz w:val="28"/>
          <w:szCs w:val="28"/>
        </w:rPr>
      </w:pPr>
      <w:r>
        <w:rPr>
          <w:rFonts w:cs="Times New Roman" w:ascii="Times New Roman" w:hAnsi="Times New Roman"/>
          <w:b/>
          <w:spacing w:val="-7"/>
          <w:sz w:val="28"/>
          <w:szCs w:val="28"/>
        </w:rPr>
        <w:t>2.2.</w:t>
      </w:r>
      <w:r>
        <w:rPr>
          <w:rFonts w:cs="Times New Roman" w:ascii="Times New Roman" w:hAnsi="Times New Roman"/>
          <w:b/>
          <w:sz w:val="28"/>
          <w:szCs w:val="28"/>
        </w:rPr>
        <w:tab/>
      </w:r>
      <w:r>
        <w:rPr>
          <w:rFonts w:eastAsia="Times New Roman" w:cs="Times New Roman" w:ascii="Times New Roman" w:hAnsi="Times New Roman"/>
          <w:b/>
          <w:spacing w:val="-2"/>
          <w:sz w:val="28"/>
          <w:szCs w:val="28"/>
        </w:rPr>
        <w:t>Администрация:</w:t>
      </w:r>
    </w:p>
    <w:p>
      <w:pPr>
        <w:pStyle w:val="Normal"/>
        <w:numPr>
          <w:ilvl w:val="0"/>
          <w:numId w:val="6"/>
        </w:numPr>
        <w:shd w:val="clear" w:color="auto" w:fill="FFFFFF"/>
        <w:tabs>
          <w:tab w:val="clear" w:pos="720"/>
          <w:tab w:val="left" w:pos="1565" w:leader="none"/>
        </w:tabs>
        <w:ind w:firstLine="709" w:right="31"/>
        <w:jc w:val="both"/>
        <w:rPr>
          <w:rFonts w:ascii="Times New Roman" w:hAnsi="Times New Roman" w:cs="Times New Roman"/>
          <w:spacing w:val="-6"/>
          <w:sz w:val="28"/>
          <w:szCs w:val="28"/>
        </w:rPr>
      </w:pPr>
      <w:r>
        <w:rPr>
          <w:rFonts w:eastAsia="Times New Roman" w:cs="Times New Roman" w:ascii="Times New Roman" w:hAnsi="Times New Roman"/>
          <w:sz w:val="28"/>
          <w:szCs w:val="28"/>
        </w:rPr>
        <w:t xml:space="preserve">Предусматривает безусловное выполнение планов мероприятий </w:t>
      </w:r>
      <w:r>
        <w:rPr>
          <w:rFonts w:eastAsia="Times New Roman" w:cs="Times New Roman" w:ascii="Times New Roman" w:hAnsi="Times New Roman"/>
          <w:spacing w:val="-1"/>
          <w:sz w:val="28"/>
          <w:szCs w:val="28"/>
        </w:rPr>
        <w:t xml:space="preserve">(«дорожных карт») изменений в отраслях социальной сферы Туапсинского округа, </w:t>
      </w:r>
      <w:r>
        <w:rPr>
          <w:rFonts w:eastAsia="Times New Roman" w:cs="Times New Roman" w:ascii="Times New Roman" w:hAnsi="Times New Roman"/>
          <w:sz w:val="28"/>
          <w:szCs w:val="28"/>
        </w:rPr>
        <w:t>направленных на повышение в 2026 - 2028 годах заработной платы работников бюджетных учреждений округа.</w:t>
      </w:r>
    </w:p>
    <w:p>
      <w:pPr>
        <w:pStyle w:val="Normal"/>
        <w:numPr>
          <w:ilvl w:val="0"/>
          <w:numId w:val="6"/>
        </w:numPr>
        <w:shd w:val="clear" w:color="auto" w:fill="FFFFFF"/>
        <w:tabs>
          <w:tab w:val="clear" w:pos="720"/>
          <w:tab w:val="left" w:pos="1565" w:leader="none"/>
        </w:tabs>
        <w:ind w:firstLine="709" w:right="24"/>
        <w:jc w:val="both"/>
        <w:rPr>
          <w:rFonts w:ascii="Times New Roman" w:hAnsi="Times New Roman" w:cs="Times New Roman"/>
          <w:spacing w:val="-6"/>
          <w:sz w:val="28"/>
          <w:szCs w:val="28"/>
        </w:rPr>
      </w:pPr>
      <w:r>
        <w:rPr>
          <w:rFonts w:eastAsia="Times New Roman" w:cs="Times New Roman" w:ascii="Times New Roman" w:hAnsi="Times New Roman"/>
          <w:sz w:val="28"/>
          <w:szCs w:val="28"/>
        </w:rPr>
        <w:t>Предусматривает в бюджете Туапсинского округа средства на осуществление доплаты к заработной плате работникам муниципальных учреждений, месячная зарплата которых за месячную норму рабочего времени и выполнивших нормы труда (трудовые обязанности) ниже прожиточного минимума.</w:t>
      </w:r>
    </w:p>
    <w:p>
      <w:pPr>
        <w:pStyle w:val="Normal"/>
        <w:numPr>
          <w:ilvl w:val="0"/>
          <w:numId w:val="6"/>
        </w:numPr>
        <w:shd w:val="clear" w:color="auto" w:fill="FFFFFF"/>
        <w:tabs>
          <w:tab w:val="clear" w:pos="720"/>
          <w:tab w:val="left" w:pos="1565" w:leader="none"/>
        </w:tabs>
        <w:ind w:firstLine="709" w:right="24"/>
        <w:jc w:val="both"/>
        <w:rPr>
          <w:rFonts w:ascii="Times New Roman" w:hAnsi="Times New Roman" w:cs="Times New Roman"/>
          <w:spacing w:val="-6"/>
          <w:sz w:val="28"/>
          <w:szCs w:val="28"/>
        </w:rPr>
      </w:pPr>
      <w:r>
        <w:rPr>
          <w:rFonts w:eastAsia="Times New Roman" w:cs="Times New Roman" w:ascii="Times New Roman" w:hAnsi="Times New Roman"/>
          <w:sz w:val="28"/>
          <w:szCs w:val="28"/>
        </w:rPr>
        <w:t>Обеспечивает проведение мониторинга ситуации на рынке труда, в том числе увольнения работников в связи с ликвидацией организаций либо сокращением численности или штата работников организаций, а также неполной занятости работников организаций по видам экономической деятельности.</w:t>
      </w:r>
    </w:p>
    <w:p>
      <w:pPr>
        <w:pStyle w:val="ListParagraph"/>
        <w:numPr>
          <w:ilvl w:val="2"/>
          <w:numId w:val="17"/>
        </w:numPr>
        <w:shd w:val="clear" w:color="auto" w:fill="FFFFFF"/>
        <w:tabs>
          <w:tab w:val="clear" w:pos="720"/>
          <w:tab w:val="left" w:pos="0" w:leader="none"/>
        </w:tabs>
        <w:ind w:firstLine="709" w:left="0"/>
        <w:jc w:val="both"/>
        <w:rPr>
          <w:rFonts w:ascii="Times New Roman" w:hAnsi="Times New Roman" w:cs="Times New Roman"/>
          <w:spacing w:val="-6"/>
          <w:sz w:val="28"/>
          <w:szCs w:val="28"/>
        </w:rPr>
      </w:pPr>
      <w:r>
        <w:rPr>
          <w:rFonts w:eastAsia="Times New Roman" w:cs="Times New Roman" w:ascii="Times New Roman" w:hAnsi="Times New Roman"/>
          <w:sz w:val="28"/>
          <w:szCs w:val="28"/>
        </w:rPr>
        <w:t>Информирует население муниципального образования Туапсинский округ через официальный сайт администрации муниципального образования Туапсинский округ в сети Интернет о принятых нормативных правовых актах по вопросам регулирования оплаты труда, социальных льгот и гарантий.</w:t>
      </w:r>
    </w:p>
    <w:p>
      <w:pPr>
        <w:pStyle w:val="ListParagraph"/>
        <w:numPr>
          <w:ilvl w:val="2"/>
          <w:numId w:val="17"/>
        </w:numPr>
        <w:shd w:val="clear" w:color="auto" w:fill="FFFFFF"/>
        <w:tabs>
          <w:tab w:val="clear" w:pos="720"/>
          <w:tab w:val="left" w:pos="0" w:leader="none"/>
        </w:tabs>
        <w:ind w:firstLine="709" w:left="0" w:right="5"/>
        <w:jc w:val="both"/>
        <w:rPr>
          <w:rFonts w:ascii="Times New Roman" w:hAnsi="Times New Roman" w:cs="Times New Roman"/>
          <w:spacing w:val="-6"/>
          <w:sz w:val="28"/>
          <w:szCs w:val="28"/>
        </w:rPr>
      </w:pPr>
      <w:r>
        <w:rPr>
          <w:rFonts w:eastAsia="Times New Roman" w:cs="Times New Roman" w:ascii="Times New Roman" w:hAnsi="Times New Roman"/>
          <w:sz w:val="28"/>
          <w:szCs w:val="28"/>
        </w:rPr>
        <w:t xml:space="preserve">Рассматривает возможность в пределах предоставленных полномочий повышения заработной платы работникам бюджетной </w:t>
      </w:r>
      <w:r>
        <w:rPr>
          <w:rFonts w:eastAsia="Times New Roman" w:cs="Times New Roman" w:ascii="Times New Roman" w:hAnsi="Times New Roman"/>
          <w:spacing w:val="-1"/>
          <w:sz w:val="28"/>
          <w:szCs w:val="28"/>
        </w:rPr>
        <w:t xml:space="preserve">сферы Туапсинского округа с учетом уровня инфляции в Российской Федерации в </w:t>
      </w:r>
      <w:r>
        <w:rPr>
          <w:rFonts w:eastAsia="Times New Roman" w:cs="Times New Roman" w:ascii="Times New Roman" w:hAnsi="Times New Roman"/>
          <w:sz w:val="28"/>
          <w:szCs w:val="28"/>
        </w:rPr>
        <w:t>соответствующем году.</w:t>
      </w:r>
    </w:p>
    <w:p>
      <w:pPr>
        <w:pStyle w:val="ListParagraph"/>
        <w:numPr>
          <w:ilvl w:val="2"/>
          <w:numId w:val="17"/>
        </w:numPr>
        <w:shd w:val="clear" w:color="auto" w:fill="FFFFFF"/>
        <w:tabs>
          <w:tab w:val="clear" w:pos="720"/>
          <w:tab w:val="left" w:pos="0" w:leader="none"/>
        </w:tabs>
        <w:ind w:firstLine="708" w:left="0" w:right="5"/>
        <w:jc w:val="both"/>
        <w:rPr>
          <w:rFonts w:ascii="Times New Roman" w:hAnsi="Times New Roman" w:cs="Times New Roman"/>
          <w:spacing w:val="-6"/>
          <w:sz w:val="28"/>
          <w:szCs w:val="28"/>
        </w:rPr>
      </w:pPr>
      <w:r>
        <w:rPr>
          <w:rFonts w:cs="Times New Roman" w:ascii="Times New Roman" w:hAnsi="Times New Roman"/>
          <w:spacing w:val="-6"/>
          <w:sz w:val="28"/>
          <w:szCs w:val="28"/>
        </w:rPr>
        <w:t>Обеспечивает квотирование рабочих мест для граждан, испытывающих трудности в поиске работы, указанных в действующем законодательстве.</w:t>
      </w:r>
    </w:p>
    <w:p>
      <w:pPr>
        <w:pStyle w:val="ListParagraph"/>
        <w:numPr>
          <w:ilvl w:val="2"/>
          <w:numId w:val="17"/>
        </w:numPr>
        <w:shd w:val="clear" w:color="auto" w:fill="FFFFFF"/>
        <w:tabs>
          <w:tab w:val="clear" w:pos="720"/>
          <w:tab w:val="left" w:pos="0" w:leader="none"/>
        </w:tabs>
        <w:ind w:firstLine="708" w:left="0" w:right="5"/>
        <w:jc w:val="both"/>
        <w:rPr>
          <w:rFonts w:ascii="Times New Roman" w:hAnsi="Times New Roman" w:cs="Times New Roman"/>
          <w:spacing w:val="-6"/>
          <w:sz w:val="28"/>
          <w:szCs w:val="28"/>
        </w:rPr>
      </w:pPr>
      <w:r>
        <w:rPr>
          <w:rFonts w:cs="Times New Roman" w:ascii="Times New Roman" w:hAnsi="Times New Roman"/>
          <w:spacing w:val="-6"/>
          <w:sz w:val="28"/>
          <w:szCs w:val="28"/>
        </w:rPr>
        <w:t>Содействует организации временного трудоустройства несовершеннолетних граждан в возрасте от 14 до 18 лет в свободное от учебы время.</w:t>
      </w:r>
    </w:p>
    <w:p>
      <w:pPr>
        <w:pStyle w:val="Normal"/>
        <w:shd w:val="clear" w:color="auto" w:fill="FFFFFF"/>
        <w:tabs>
          <w:tab w:val="clear" w:pos="720"/>
          <w:tab w:val="left" w:pos="1205" w:leader="none"/>
        </w:tabs>
        <w:jc w:val="both"/>
        <w:rPr>
          <w:rFonts w:ascii="Times New Roman" w:hAnsi="Times New Roman" w:cs="Times New Roman"/>
          <w:spacing w:val="-6"/>
          <w:sz w:val="28"/>
          <w:szCs w:val="28"/>
        </w:rPr>
      </w:pPr>
      <w:r>
        <w:rPr>
          <w:rFonts w:cs="Times New Roman" w:ascii="Times New Roman" w:hAnsi="Times New Roman"/>
          <w:spacing w:val="-6"/>
          <w:sz w:val="28"/>
          <w:szCs w:val="28"/>
        </w:rPr>
      </w:r>
    </w:p>
    <w:p>
      <w:pPr>
        <w:pStyle w:val="Normal"/>
        <w:shd w:val="clear" w:color="auto" w:fill="FFFFFF"/>
        <w:tabs>
          <w:tab w:val="clear" w:pos="720"/>
          <w:tab w:val="left" w:pos="709" w:leader="none"/>
        </w:tabs>
        <w:jc w:val="both"/>
        <w:rPr>
          <w:rFonts w:ascii="Times New Roman" w:hAnsi="Times New Roman" w:cs="Times New Roman"/>
          <w:b/>
          <w:sz w:val="28"/>
          <w:szCs w:val="28"/>
        </w:rPr>
      </w:pPr>
      <w:r>
        <w:rPr>
          <w:rFonts w:cs="Times New Roman" w:ascii="Times New Roman" w:hAnsi="Times New Roman"/>
          <w:b/>
          <w:spacing w:val="-6"/>
          <w:sz w:val="28"/>
          <w:szCs w:val="28"/>
        </w:rPr>
        <w:t>2.3.</w:t>
      </w:r>
      <w:r>
        <w:rPr>
          <w:rFonts w:cs="Times New Roman" w:ascii="Times New Roman" w:hAnsi="Times New Roman"/>
          <w:b/>
          <w:sz w:val="28"/>
          <w:szCs w:val="28"/>
        </w:rPr>
        <w:tab/>
      </w:r>
      <w:r>
        <w:rPr>
          <w:rFonts w:eastAsia="Times New Roman" w:cs="Times New Roman" w:ascii="Times New Roman" w:hAnsi="Times New Roman"/>
          <w:b/>
          <w:spacing w:val="-2"/>
          <w:sz w:val="28"/>
          <w:szCs w:val="28"/>
        </w:rPr>
        <w:t>Работодатели:</w:t>
      </w:r>
    </w:p>
    <w:p>
      <w:pPr>
        <w:pStyle w:val="Normal"/>
        <w:shd w:val="clear" w:color="auto" w:fill="FFFFFF"/>
        <w:tabs>
          <w:tab w:val="clear" w:pos="720"/>
          <w:tab w:val="left" w:pos="1586" w:leader="none"/>
        </w:tabs>
        <w:ind w:firstLine="648" w:right="10"/>
        <w:jc w:val="both"/>
        <w:rPr>
          <w:rFonts w:ascii="Times New Roman" w:hAnsi="Times New Roman" w:cs="Times New Roman"/>
          <w:sz w:val="28"/>
          <w:szCs w:val="28"/>
        </w:rPr>
      </w:pPr>
      <w:r>
        <w:rPr>
          <w:rFonts w:cs="Times New Roman" w:ascii="Times New Roman" w:hAnsi="Times New Roman"/>
          <w:spacing w:val="-6"/>
          <w:sz w:val="28"/>
          <w:szCs w:val="28"/>
        </w:rPr>
        <w:t>2.3.1.</w:t>
      </w:r>
      <w:r>
        <w:rPr>
          <w:rFonts w:cs="Times New Roman" w:ascii="Times New Roman" w:hAnsi="Times New Roman"/>
          <w:sz w:val="28"/>
          <w:szCs w:val="28"/>
        </w:rPr>
        <w:tab/>
      </w:r>
      <w:r>
        <w:rPr>
          <w:rFonts w:eastAsia="Times New Roman" w:cs="Times New Roman" w:ascii="Times New Roman" w:hAnsi="Times New Roman"/>
          <w:sz w:val="28"/>
          <w:szCs w:val="28"/>
        </w:rPr>
        <w:t>Обеспечивают индексацию заработной платы в связи с ростом потребительских цен на товары и услуги:</w:t>
      </w:r>
    </w:p>
    <w:p>
      <w:pPr>
        <w:pStyle w:val="Normal"/>
        <w:shd w:val="clear" w:color="auto" w:fill="FFFFFF"/>
        <w:tabs>
          <w:tab w:val="clear" w:pos="720"/>
          <w:tab w:val="left" w:pos="362" w:leader="none"/>
        </w:tabs>
        <w:ind w:right="22"/>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в организациях, финансируемых из соответствующих бюджетов в порядке, установленном законами и иными нормативными правовыми актами;</w:t>
      </w:r>
    </w:p>
    <w:p>
      <w:pPr>
        <w:pStyle w:val="Normal"/>
        <w:shd w:val="clear" w:color="auto" w:fill="FFFFFF"/>
        <w:tabs>
          <w:tab w:val="clear" w:pos="720"/>
          <w:tab w:val="left" w:pos="271" w:leader="none"/>
        </w:tabs>
        <w:ind w:right="19"/>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pacing w:val="-1"/>
          <w:sz w:val="28"/>
          <w:szCs w:val="28"/>
        </w:rPr>
        <w:t xml:space="preserve">в других организациях, в порядке, установленном коллективным договором или </w:t>
      </w:r>
      <w:r>
        <w:rPr>
          <w:rFonts w:eastAsia="Times New Roman" w:cs="Times New Roman" w:ascii="Times New Roman" w:hAnsi="Times New Roman"/>
          <w:sz w:val="28"/>
          <w:szCs w:val="28"/>
        </w:rPr>
        <w:t>другим локальным нормативным актом.</w:t>
      </w:r>
    </w:p>
    <w:p>
      <w:pPr>
        <w:pStyle w:val="Normal"/>
        <w:shd w:val="clear" w:color="auto" w:fill="FFFFFF"/>
        <w:tabs>
          <w:tab w:val="clear" w:pos="720"/>
          <w:tab w:val="left" w:pos="1430" w:leader="none"/>
        </w:tabs>
        <w:ind w:firstLine="710" w:right="14"/>
        <w:jc w:val="both"/>
        <w:rPr>
          <w:rFonts w:ascii="Times New Roman" w:hAnsi="Times New Roman" w:cs="Times New Roman"/>
          <w:spacing w:val="-6"/>
          <w:sz w:val="28"/>
          <w:szCs w:val="28"/>
        </w:rPr>
      </w:pPr>
      <w:r>
        <w:rPr>
          <w:rFonts w:eastAsia="Times New Roman" w:cs="Times New Roman" w:ascii="Times New Roman" w:hAnsi="Times New Roman"/>
          <w:sz w:val="28"/>
          <w:szCs w:val="28"/>
        </w:rPr>
        <w:t>2.3.2.</w:t>
        <w:tab/>
        <w:t>Предусматривают в коллективных договорах дополнительные меры поддержки работников и членов их семей: стимулирующие выплаты, оплата за лечение, обучение, оздоровление, материальная помощь.</w:t>
      </w:r>
    </w:p>
    <w:p>
      <w:pPr>
        <w:pStyle w:val="Normal"/>
        <w:shd w:val="clear" w:color="auto" w:fill="FFFFFF"/>
        <w:tabs>
          <w:tab w:val="clear" w:pos="720"/>
          <w:tab w:val="left" w:pos="1430" w:leader="none"/>
        </w:tabs>
        <w:ind w:firstLine="710" w:right="1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2.3.3.</w:t>
        <w:tab/>
        <w:t>При заключении трудового договора с работником не препятствуют его вступлению в члены профсоюза. Не увольняют или другим способом не наносят ущерб работнику на том основании, что он является членом профсоюза либо принимает участие в профсоюзной деятельности в нерабочее время или в рабочее время с согласия работодателя.</w:t>
      </w:r>
    </w:p>
    <w:p>
      <w:pPr>
        <w:pStyle w:val="Normal"/>
        <w:shd w:val="clear" w:color="auto" w:fill="FFFFFF"/>
        <w:tabs>
          <w:tab w:val="clear" w:pos="720"/>
          <w:tab w:val="left" w:pos="1430" w:leader="none"/>
        </w:tabs>
        <w:ind w:firstLine="710" w:right="1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2.3.4.</w:t>
        <w:tab/>
        <w:t>Предусматривают в соглашениях и коллективных договорах освобожденным работникам профсоюзных комитетов выделение средств на вознаграждение за труд, льготы и гарантии, установленные для работников данной организации, а также обеспечивают неосвобожденным членам профсоюзных органов всех уровней время для выполнения ими общественных обязанностей с сохранением среднего заработка.</w:t>
      </w:r>
    </w:p>
    <w:p>
      <w:pPr>
        <w:pStyle w:val="Normal"/>
        <w:widowControl/>
        <w:ind w:firstLine="675" w:left="34"/>
        <w:jc w:val="both"/>
        <w:rPr>
          <w:rFonts w:ascii="Times New Roman" w:hAnsi="Times New Roman" w:eastAsia="Times New Roman" w:cs="Times New Roman"/>
          <w:bCs/>
          <w:color w:val="000000"/>
          <w:sz w:val="28"/>
          <w:szCs w:val="28"/>
        </w:rPr>
      </w:pPr>
      <w:r>
        <w:rPr>
          <w:rFonts w:eastAsia="Times New Roman" w:cs="Times New Roman" w:ascii="Times New Roman" w:hAnsi="Times New Roman"/>
          <w:bCs/>
          <w:color w:val="000000"/>
          <w:sz w:val="28"/>
          <w:szCs w:val="28"/>
        </w:rPr>
        <w:t>2.3.5.</w:t>
        <w:tab/>
        <w:t>Осуществляют профессиональное обучение или дополнительное профессиональное образование работников, в том числе граждан предпенсионного возраста на условиях и в порядке, установленных коллективными договорами (соглашениями).</w:t>
      </w:r>
    </w:p>
    <w:p>
      <w:pPr>
        <w:pStyle w:val="Normal"/>
        <w:widowControl/>
        <w:ind w:firstLine="675" w:left="34"/>
        <w:jc w:val="both"/>
        <w:rPr>
          <w:rFonts w:ascii="Times New Roman" w:hAnsi="Times New Roman" w:eastAsia="Times New Roman" w:cs="Times New Roman"/>
          <w:bCs/>
          <w:color w:val="000000"/>
          <w:sz w:val="28"/>
          <w:szCs w:val="28"/>
        </w:rPr>
      </w:pPr>
      <w:r>
        <w:rPr>
          <w:rFonts w:eastAsia="Times New Roman" w:cs="Times New Roman" w:ascii="Times New Roman" w:hAnsi="Times New Roman"/>
          <w:bCs/>
          <w:color w:val="000000"/>
          <w:sz w:val="28"/>
          <w:szCs w:val="28"/>
        </w:rPr>
        <w:t>2.3.6.</w:t>
        <w:tab/>
        <w:t>Взаимодействуют с центрами занятости по организации рабочих мест для проведения оплачиваемых общественных работ и реализации мероприятий по временному трудоустройству безработных граждан, испытывающих трудности в поиске работы.</w:t>
      </w:r>
    </w:p>
    <w:p>
      <w:pPr>
        <w:pStyle w:val="Normal"/>
        <w:widowControl/>
        <w:ind w:firstLine="675" w:left="3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2.3.7.</w:t>
        <w:tab/>
        <w:t>Работодатели, которым установлены квоты для трудоустройства инвалидов, осуществляют мероприятия по созданию (выделению) квотируемых рабочих мест для трудоустройства инвалидов и проведению на этих рабочих местах специальной оценки условий труда, а также соблюдению условий труда инвалидов на квотируемых рабочих местах по результатам проведенной специальной оценки.</w:t>
      </w:r>
    </w:p>
    <w:tbl>
      <w:tblPr>
        <w:tblW w:w="9923"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9784"/>
        <w:gridCol w:w="138"/>
      </w:tblGrid>
      <w:tr>
        <w:trPr/>
        <w:tc>
          <w:tcPr>
            <w:tcW w:w="9922" w:type="dxa"/>
            <w:gridSpan w:val="2"/>
            <w:tcBorders/>
          </w:tcPr>
          <w:p>
            <w:pPr>
              <w:pStyle w:val="Normal"/>
              <w:widowControl/>
              <w:ind w:firstLine="675" w:left="3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2.3.8. Обеспечивают организацию временных рабочих мест для несовершеннолетних в возрасте от 14 до 18 лет в свободное от учебы время с учетом производственных особенностей работодателя.</w:t>
            </w:r>
          </w:p>
        </w:tc>
      </w:tr>
      <w:tr>
        <w:trPr/>
        <w:tc>
          <w:tcPr>
            <w:tcW w:w="9922" w:type="dxa"/>
            <w:gridSpan w:val="2"/>
            <w:tcBorders/>
          </w:tcPr>
          <w:p>
            <w:pPr>
              <w:pStyle w:val="Normal"/>
              <w:widowControl/>
              <w:ind w:firstLine="675" w:left="34"/>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2.3.9. Обеспечивают своевременное предоставление информации в орган службы занятости населения о наличии вакантных рабочих мест в организациях, у индивидуальных предпринимателей и выполнении установленной квоты для трудоустройства граждан, испытывающих трудности в поиске работы, в том числе инвалидов.</w:t>
            </w:r>
          </w:p>
        </w:tc>
      </w:tr>
      <w:tr>
        <w:trPr/>
        <w:tc>
          <w:tcPr>
            <w:tcW w:w="9784" w:type="dxa"/>
            <w:tcBorders/>
          </w:tcPr>
          <w:p>
            <w:pPr>
              <w:pStyle w:val="Normal"/>
              <w:widowControl/>
              <w:ind w:firstLine="712" w:left="34" w:right="-108"/>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2.3.10. Заполняют в приоритетном порядке вакантные рабочие места трудовыми ресурсами края.</w:t>
            </w:r>
          </w:p>
        </w:tc>
        <w:tc>
          <w:tcPr>
            <w:tcW w:w="138" w:type="dxa"/>
            <w:tcBorders/>
          </w:tcPr>
          <w:p>
            <w:pPr>
              <w:pStyle w:val="Normal"/>
              <w:rPr/>
            </w:pPr>
            <w:r>
              <w:rPr/>
            </w:r>
          </w:p>
        </w:tc>
      </w:tr>
      <w:tr>
        <w:trPr/>
        <w:tc>
          <w:tcPr>
            <w:tcW w:w="9784" w:type="dxa"/>
            <w:tcBorders/>
          </w:tcPr>
          <w:p>
            <w:pPr>
              <w:pStyle w:val="Normal"/>
              <w:ind w:firstLine="746" w:right="-108"/>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2.3.11. Уведомляют первичную профсоюзную организацию о реформировании (реструктуризации) хозяйствующего субъекта, структурной реорганизации производства или замещении активов в условиях банкротства организации не менее чем за 3 месяца (при банкротстве - не менее чем за месяц) до начала проведения соответствующих мероприятий.</w:t>
            </w:r>
          </w:p>
        </w:tc>
        <w:tc>
          <w:tcPr>
            <w:tcW w:w="138" w:type="dxa"/>
            <w:tcBorders/>
          </w:tcPr>
          <w:p>
            <w:pPr>
              <w:pStyle w:val="Normal"/>
              <w:rPr/>
            </w:pPr>
            <w:r>
              <w:rPr/>
            </w:r>
          </w:p>
        </w:tc>
      </w:tr>
      <w:tr>
        <w:trPr/>
        <w:tc>
          <w:tcPr>
            <w:tcW w:w="9784" w:type="dxa"/>
            <w:tcBorders/>
          </w:tcPr>
          <w:p>
            <w:pPr>
              <w:pStyle w:val="Normal"/>
              <w:ind w:firstLine="746" w:right="-108"/>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2.3.12. Обеспечивают по запросу профсоюзные органы, первичные профсоюзные организации, исполнительные органы государственной власти Краснодарского края и органы местного самоуправления информацией по социально-трудовым вопросам.</w:t>
            </w:r>
          </w:p>
        </w:tc>
        <w:tc>
          <w:tcPr>
            <w:tcW w:w="138" w:type="dxa"/>
            <w:tcBorders/>
          </w:tcPr>
          <w:p>
            <w:pPr>
              <w:pStyle w:val="Normal"/>
              <w:rPr/>
            </w:pPr>
            <w:r>
              <w:rPr/>
            </w:r>
          </w:p>
        </w:tc>
      </w:tr>
      <w:tr>
        <w:trPr/>
        <w:tc>
          <w:tcPr>
            <w:tcW w:w="9784" w:type="dxa"/>
            <w:tcBorders/>
          </w:tcPr>
          <w:p>
            <w:pPr>
              <w:pStyle w:val="Normal"/>
              <w:ind w:firstLine="604" w:right="-108"/>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2.3.13. Обеспечивают сохранность архивных документов, подтверждающих трудовой стаж и заработную плату работников, осуществляют передачу архивов правопреемникам, а в случае ликвидации предприятия – архивным органам.</w:t>
            </w:r>
          </w:p>
          <w:p>
            <w:pPr>
              <w:pStyle w:val="Normal"/>
              <w:ind w:firstLine="675" w:right="-108"/>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r>
          </w:p>
        </w:tc>
        <w:tc>
          <w:tcPr>
            <w:tcW w:w="138" w:type="dxa"/>
            <w:tcBorders/>
          </w:tcPr>
          <w:p>
            <w:pPr>
              <w:pStyle w:val="Normal"/>
              <w:rPr/>
            </w:pPr>
            <w:r>
              <w:rPr/>
            </w:r>
          </w:p>
        </w:tc>
      </w:tr>
    </w:tbl>
    <w:p>
      <w:pPr>
        <w:pStyle w:val="Normal"/>
        <w:shd w:val="clear" w:color="auto" w:fill="FFFFFF"/>
        <w:tabs>
          <w:tab w:val="clear" w:pos="720"/>
          <w:tab w:val="left" w:pos="1205" w:leader="none"/>
        </w:tabs>
        <w:jc w:val="both"/>
        <w:rPr>
          <w:rFonts w:ascii="Times New Roman" w:hAnsi="Times New Roman" w:cs="Times New Roman"/>
          <w:b/>
          <w:sz w:val="28"/>
          <w:szCs w:val="28"/>
        </w:rPr>
      </w:pPr>
      <w:r>
        <w:rPr>
          <w:rFonts w:cs="Times New Roman" w:ascii="Times New Roman" w:hAnsi="Times New Roman"/>
          <w:b/>
          <w:spacing w:val="-6"/>
          <w:sz w:val="28"/>
          <w:szCs w:val="28"/>
        </w:rPr>
        <w:t xml:space="preserve">2.4. </w:t>
      </w:r>
      <w:r>
        <w:rPr>
          <w:rFonts w:eastAsia="Times New Roman" w:cs="Times New Roman" w:ascii="Times New Roman" w:hAnsi="Times New Roman"/>
          <w:b/>
          <w:spacing w:val="-2"/>
          <w:sz w:val="28"/>
          <w:szCs w:val="28"/>
        </w:rPr>
        <w:t>Профсоюзы:</w:t>
      </w:r>
    </w:p>
    <w:p>
      <w:pPr>
        <w:pStyle w:val="Normal"/>
        <w:shd w:val="clear" w:color="auto" w:fill="FFFFFF"/>
        <w:ind w:firstLine="567"/>
        <w:jc w:val="both"/>
        <w:rPr>
          <w:rFonts w:ascii="Times New Roman" w:hAnsi="Times New Roman" w:cs="Times New Roman"/>
          <w:sz w:val="28"/>
          <w:szCs w:val="28"/>
        </w:rPr>
      </w:pPr>
      <w:r>
        <w:rPr>
          <w:rFonts w:cs="Times New Roman" w:ascii="Times New Roman" w:hAnsi="Times New Roman"/>
          <w:sz w:val="28"/>
          <w:szCs w:val="28"/>
        </w:rPr>
        <w:t xml:space="preserve">2.4.1. </w:t>
      </w:r>
      <w:r>
        <w:rPr>
          <w:rFonts w:eastAsia="Times New Roman" w:cs="Times New Roman" w:ascii="Times New Roman" w:hAnsi="Times New Roman"/>
          <w:sz w:val="28"/>
          <w:szCs w:val="28"/>
        </w:rPr>
        <w:t>Содействуют включению в коллективные договоры положений:</w:t>
      </w:r>
    </w:p>
    <w:p>
      <w:pPr>
        <w:pStyle w:val="Normal"/>
        <w:shd w:val="clear" w:color="auto" w:fill="FFFFFF"/>
        <w:tabs>
          <w:tab w:val="clear" w:pos="720"/>
          <w:tab w:val="left" w:pos="377" w:leader="none"/>
        </w:tabs>
        <w:ind w:right="24"/>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о минимальной заработной плате работника не ниже установленной действующим Региональным соглашением о минимальной заработной плате в Краснодарском крае в организациях внебюджетного сектора, и не ниже уровня прожиточного минимума, установленного Федеральным законом Российской Федерации от 28.12.2017 № 421 - ФЗ «О внесении изменения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 в бюджетных учреждениях;</w:t>
      </w:r>
    </w:p>
    <w:p>
      <w:pPr>
        <w:pStyle w:val="Normal"/>
        <w:shd w:val="clear" w:color="auto" w:fill="FFFFFF"/>
        <w:tabs>
          <w:tab w:val="clear" w:pos="720"/>
          <w:tab w:val="left" w:pos="178" w:leader="none"/>
        </w:tabs>
        <w:ind w:right="38"/>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pacing w:val="-1"/>
          <w:sz w:val="28"/>
          <w:szCs w:val="28"/>
        </w:rPr>
        <w:t xml:space="preserve">об установлении доли тарифной части в заработной плате работника в размере не </w:t>
      </w:r>
      <w:r>
        <w:rPr>
          <w:rFonts w:eastAsia="Times New Roman" w:cs="Times New Roman" w:ascii="Times New Roman" w:hAnsi="Times New Roman"/>
          <w:sz w:val="28"/>
          <w:szCs w:val="28"/>
        </w:rPr>
        <w:t>менее 70%;</w:t>
      </w:r>
    </w:p>
    <w:p>
      <w:pPr>
        <w:pStyle w:val="Normal"/>
        <w:shd w:val="clear" w:color="auto" w:fill="FFFFFF"/>
        <w:tabs>
          <w:tab w:val="clear" w:pos="720"/>
          <w:tab w:val="left" w:pos="372" w:leader="none"/>
        </w:tabs>
        <w:ind w:right="36"/>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о порядке индексации заработной платы в размере, предусмотренном Региональным соглашением о минимальной заработной плате в Краснодарском крае;</w:t>
      </w:r>
    </w:p>
    <w:p>
      <w:pPr>
        <w:pStyle w:val="Normal"/>
        <w:shd w:val="clear" w:color="auto" w:fill="FFFFFF"/>
        <w:tabs>
          <w:tab w:val="clear" w:pos="720"/>
          <w:tab w:val="left" w:pos="173" w:leader="none"/>
        </w:tabs>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о порядке компенсации потерь в заработной плате в случае ее задержки;</w:t>
      </w:r>
    </w:p>
    <w:p>
      <w:pPr>
        <w:pStyle w:val="Normal"/>
        <w:shd w:val="clear" w:color="auto" w:fill="FFFFFF"/>
        <w:tabs>
          <w:tab w:val="clear" w:pos="720"/>
          <w:tab w:val="left" w:pos="343" w:leader="none"/>
        </w:tabs>
        <w:ind w:right="38"/>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об установлении соотношения средней заработной платы руководителя организации к средней заработной плате основного персонала организации в размере не более 8:1;</w:t>
      </w:r>
    </w:p>
    <w:p>
      <w:pPr>
        <w:pStyle w:val="Normal"/>
        <w:shd w:val="clear" w:color="auto" w:fill="FFFFFF"/>
        <w:tabs>
          <w:tab w:val="clear" w:pos="720"/>
          <w:tab w:val="left" w:pos="199" w:leader="none"/>
        </w:tabs>
        <w:ind w:right="38"/>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о предоставлении вышедшим на пенсию работникам и их семьям возможности пользоваться социальными услугами и объектами социально – культурного назначения организации.</w:t>
      </w:r>
    </w:p>
    <w:p>
      <w:pPr>
        <w:pStyle w:val="Normal"/>
        <w:shd w:val="clear" w:color="auto" w:fill="FFFFFF"/>
        <w:tabs>
          <w:tab w:val="clear" w:pos="720"/>
          <w:tab w:val="left" w:pos="1490" w:leader="none"/>
        </w:tabs>
        <w:ind w:firstLine="426"/>
        <w:jc w:val="both"/>
        <w:rPr>
          <w:rFonts w:ascii="Times New Roman" w:hAnsi="Times New Roman" w:cs="Times New Roman"/>
          <w:sz w:val="28"/>
          <w:szCs w:val="28"/>
        </w:rPr>
      </w:pPr>
      <w:r>
        <w:rPr>
          <w:rFonts w:cs="Times New Roman" w:ascii="Times New Roman" w:hAnsi="Times New Roman"/>
          <w:spacing w:val="-6"/>
          <w:sz w:val="28"/>
          <w:szCs w:val="28"/>
        </w:rPr>
        <w:t>2.4.2.</w:t>
      </w:r>
      <w:r>
        <w:rPr>
          <w:rFonts w:cs="Times New Roman" w:ascii="Times New Roman" w:hAnsi="Times New Roman"/>
          <w:sz w:val="28"/>
          <w:szCs w:val="28"/>
        </w:rPr>
        <w:tab/>
      </w:r>
      <w:r>
        <w:rPr>
          <w:rFonts w:eastAsia="Times New Roman" w:cs="Times New Roman" w:ascii="Times New Roman" w:hAnsi="Times New Roman"/>
          <w:sz w:val="28"/>
          <w:szCs w:val="28"/>
        </w:rPr>
        <w:t xml:space="preserve">Осуществляют защиту прав и интересов членов профсоюзов в сфере социально - трудовых отношений, а в области коллективных прав и интересов - </w:t>
      </w:r>
      <w:r>
        <w:rPr>
          <w:rFonts w:eastAsia="Times New Roman" w:cs="Times New Roman" w:ascii="Times New Roman" w:hAnsi="Times New Roman"/>
          <w:spacing w:val="-1"/>
          <w:sz w:val="28"/>
          <w:szCs w:val="28"/>
        </w:rPr>
        <w:t>всех работников организаций, присоединившихся к Соглашению.</w:t>
      </w:r>
    </w:p>
    <w:p>
      <w:pPr>
        <w:pStyle w:val="Normal"/>
        <w:shd w:val="clear" w:color="auto" w:fill="FFFFFF"/>
        <w:tabs>
          <w:tab w:val="clear" w:pos="720"/>
          <w:tab w:val="left" w:pos="1594" w:leader="none"/>
        </w:tabs>
        <w:ind w:firstLine="426" w:right="12"/>
        <w:jc w:val="both"/>
        <w:rPr>
          <w:rFonts w:ascii="Times New Roman" w:hAnsi="Times New Roman" w:eastAsia="Times New Roman" w:cs="Times New Roman"/>
          <w:sz w:val="28"/>
          <w:szCs w:val="28"/>
        </w:rPr>
      </w:pPr>
      <w:r>
        <w:rPr>
          <w:rFonts w:cs="Times New Roman" w:ascii="Times New Roman" w:hAnsi="Times New Roman"/>
          <w:spacing w:val="-6"/>
          <w:sz w:val="28"/>
          <w:szCs w:val="28"/>
        </w:rPr>
        <w:t>2.4.3.</w:t>
      </w:r>
      <w:r>
        <w:rPr>
          <w:rFonts w:cs="Times New Roman" w:ascii="Times New Roman" w:hAnsi="Times New Roman"/>
          <w:sz w:val="28"/>
          <w:szCs w:val="28"/>
        </w:rPr>
        <w:tab/>
      </w:r>
      <w:r>
        <w:rPr>
          <w:rFonts w:eastAsia="Times New Roman" w:cs="Times New Roman" w:ascii="Times New Roman" w:hAnsi="Times New Roman"/>
          <w:sz w:val="28"/>
          <w:szCs w:val="28"/>
        </w:rPr>
        <w:t>Добиваются справедливого распределения доходов предприятия, установления в коллективных договорах максимальной доли «части» прибыли предприятия, направляемой на заработную плату.</w:t>
      </w:r>
    </w:p>
    <w:p>
      <w:pPr>
        <w:pStyle w:val="Normal"/>
        <w:shd w:val="clear" w:color="auto" w:fill="FFFFFF"/>
        <w:tabs>
          <w:tab w:val="clear" w:pos="720"/>
          <w:tab w:val="left" w:pos="1594" w:leader="none"/>
        </w:tabs>
        <w:ind w:firstLine="426" w:right="1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2.4.4. Оказывают финансовую помощь остро нуждающимся членам профсоюза в пределах имеющихся средств профсоюзного бюджета.</w:t>
      </w:r>
    </w:p>
    <w:p>
      <w:pPr>
        <w:pStyle w:val="Normal"/>
        <w:shd w:val="clear" w:color="auto" w:fill="FFFFFF"/>
        <w:tabs>
          <w:tab w:val="clear" w:pos="720"/>
          <w:tab w:val="left" w:pos="1594" w:leader="none"/>
        </w:tabs>
        <w:ind w:firstLine="426" w:right="1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ListParagraph"/>
        <w:numPr>
          <w:ilvl w:val="0"/>
          <w:numId w:val="16"/>
        </w:numPr>
        <w:shd w:val="clear" w:color="auto" w:fill="FFFFFF"/>
        <w:jc w:val="center"/>
        <w:rPr>
          <w:rFonts w:ascii="Times New Roman" w:hAnsi="Times New Roman" w:eastAsia="Times New Roman" w:cs="Times New Roman"/>
          <w:b/>
          <w:sz w:val="28"/>
          <w:szCs w:val="28"/>
        </w:rPr>
      </w:pPr>
      <w:r>
        <w:rPr>
          <w:rFonts w:eastAsia="Times New Roman" w:cs="Times New Roman" w:ascii="Times New Roman" w:hAnsi="Times New Roman"/>
          <w:b/>
          <w:sz w:val="28"/>
          <w:szCs w:val="28"/>
        </w:rPr>
        <w:t>Развитие рынка труда и гарантии занятости населения</w:t>
      </w:r>
    </w:p>
    <w:p>
      <w:pPr>
        <w:pStyle w:val="ListParagraph"/>
        <w:shd w:val="clear" w:color="auto" w:fill="FFFFFF"/>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jc w:val="both"/>
        <w:rPr>
          <w:rFonts w:ascii="Times New Roman" w:hAnsi="Times New Roman" w:cs="Times New Roman"/>
          <w:b/>
          <w:sz w:val="28"/>
          <w:szCs w:val="28"/>
        </w:rPr>
      </w:pPr>
      <w:r>
        <w:rPr>
          <w:rFonts w:cs="Times New Roman" w:ascii="Times New Roman" w:hAnsi="Times New Roman"/>
          <w:b/>
          <w:spacing w:val="-1"/>
          <w:sz w:val="28"/>
          <w:szCs w:val="28"/>
        </w:rPr>
        <w:t xml:space="preserve">3.1. </w:t>
      </w:r>
      <w:r>
        <w:rPr>
          <w:rFonts w:eastAsia="Times New Roman" w:cs="Times New Roman" w:ascii="Times New Roman" w:hAnsi="Times New Roman"/>
          <w:b/>
          <w:spacing w:val="-1"/>
          <w:sz w:val="28"/>
          <w:szCs w:val="28"/>
        </w:rPr>
        <w:t>Администрация:</w:t>
      </w:r>
    </w:p>
    <w:p>
      <w:pPr>
        <w:pStyle w:val="Normal"/>
        <w:shd w:val="clear" w:color="auto" w:fill="FFFFFF"/>
        <w:tabs>
          <w:tab w:val="clear" w:pos="720"/>
          <w:tab w:val="left" w:pos="1745" w:leader="none"/>
        </w:tabs>
        <w:ind w:firstLine="426" w:right="17"/>
        <w:jc w:val="both"/>
        <w:rPr>
          <w:rFonts w:ascii="Times New Roman" w:hAnsi="Times New Roman" w:cs="Times New Roman"/>
          <w:sz w:val="28"/>
          <w:szCs w:val="28"/>
        </w:rPr>
      </w:pPr>
      <w:r>
        <w:rPr>
          <w:rFonts w:cs="Times New Roman" w:ascii="Times New Roman" w:hAnsi="Times New Roman"/>
          <w:spacing w:val="-6"/>
          <w:sz w:val="28"/>
          <w:szCs w:val="28"/>
        </w:rPr>
        <w:t>3.1.1.</w:t>
      </w:r>
      <w:r>
        <w:rPr>
          <w:rFonts w:cs="Times New Roman" w:ascii="Times New Roman" w:hAnsi="Times New Roman"/>
          <w:sz w:val="28"/>
          <w:szCs w:val="28"/>
        </w:rPr>
        <w:t xml:space="preserve"> Рассматривает возможность </w:t>
      </w:r>
      <w:r>
        <w:rPr>
          <w:rFonts w:eastAsia="Times New Roman" w:cs="Times New Roman" w:ascii="Times New Roman" w:hAnsi="Times New Roman"/>
          <w:sz w:val="28"/>
          <w:szCs w:val="28"/>
        </w:rPr>
        <w:t xml:space="preserve">обеспечения дополнительных гарантий гражданам, особо </w:t>
      </w:r>
      <w:r>
        <w:rPr>
          <w:rFonts w:eastAsia="Times New Roman" w:cs="Times New Roman" w:ascii="Times New Roman" w:hAnsi="Times New Roman"/>
          <w:spacing w:val="-1"/>
          <w:sz w:val="28"/>
          <w:szCs w:val="28"/>
        </w:rPr>
        <w:t xml:space="preserve">нуждающимся в социальной защите и испытывающим трудности в поиске работы, </w:t>
      </w:r>
      <w:r>
        <w:rPr>
          <w:rFonts w:eastAsia="Times New Roman" w:cs="Times New Roman" w:ascii="Times New Roman" w:hAnsi="Times New Roman"/>
          <w:sz w:val="28"/>
          <w:szCs w:val="28"/>
        </w:rPr>
        <w:t>при разработке и реализации целевых программ по созданию дополнительных рабочих мест, установлению квоты для приема на работу инвалидов, молодежи, предоставлению услуг по профессиональной ориентации, а также обучению по специальным программам.</w:t>
      </w:r>
    </w:p>
    <w:p>
      <w:pPr>
        <w:pStyle w:val="Normal"/>
        <w:shd w:val="clear" w:color="auto" w:fill="FFFFFF"/>
        <w:tabs>
          <w:tab w:val="clear" w:pos="720"/>
          <w:tab w:val="left" w:pos="1541" w:leader="none"/>
        </w:tabs>
        <w:ind w:firstLine="567" w:right="24"/>
        <w:jc w:val="both"/>
        <w:rPr>
          <w:rFonts w:ascii="Times New Roman" w:hAnsi="Times New Roman" w:cs="Times New Roman"/>
          <w:sz w:val="28"/>
          <w:szCs w:val="28"/>
        </w:rPr>
      </w:pPr>
      <w:r>
        <w:rPr>
          <w:rFonts w:cs="Times New Roman" w:ascii="Times New Roman" w:hAnsi="Times New Roman"/>
          <w:spacing w:val="-6"/>
          <w:sz w:val="28"/>
          <w:szCs w:val="28"/>
        </w:rPr>
        <w:t>3.1.2.</w:t>
      </w:r>
      <w:r>
        <w:rPr>
          <w:rFonts w:cs="Times New Roman" w:ascii="Times New Roman" w:hAnsi="Times New Roman"/>
          <w:sz w:val="28"/>
          <w:szCs w:val="28"/>
        </w:rPr>
        <w:t xml:space="preserve"> </w:t>
      </w:r>
      <w:r>
        <w:rPr>
          <w:rFonts w:eastAsia="Times New Roman" w:cs="Times New Roman" w:ascii="Times New Roman" w:hAnsi="Times New Roman"/>
          <w:sz w:val="28"/>
          <w:szCs w:val="28"/>
        </w:rPr>
        <w:t>Принимает меры в пределах предоставленных полномочий по организации общественных работ с учетом качественного состава безработных граждан и социально-экономических потребностей округа.</w:t>
      </w:r>
    </w:p>
    <w:p>
      <w:pPr>
        <w:pStyle w:val="Normal"/>
        <w:shd w:val="clear" w:color="auto" w:fill="FFFFFF"/>
        <w:tabs>
          <w:tab w:val="clear" w:pos="720"/>
          <w:tab w:val="left" w:pos="1471" w:leader="none"/>
        </w:tabs>
        <w:ind w:firstLine="567" w:right="31"/>
        <w:jc w:val="both"/>
        <w:rPr>
          <w:rFonts w:ascii="Times New Roman" w:hAnsi="Times New Roman" w:cs="Times New Roman"/>
          <w:sz w:val="28"/>
          <w:szCs w:val="28"/>
        </w:rPr>
      </w:pPr>
      <w:r>
        <w:rPr>
          <w:rFonts w:cs="Times New Roman" w:ascii="Times New Roman" w:hAnsi="Times New Roman"/>
          <w:spacing w:val="-6"/>
          <w:sz w:val="28"/>
          <w:szCs w:val="28"/>
        </w:rPr>
        <w:t>3.1.3.</w:t>
      </w:r>
      <w:r>
        <w:rPr>
          <w:rFonts w:cs="Times New Roman" w:ascii="Times New Roman" w:hAnsi="Times New Roman"/>
          <w:sz w:val="28"/>
          <w:szCs w:val="28"/>
        </w:rPr>
        <w:t xml:space="preserve"> </w:t>
      </w:r>
      <w:r>
        <w:rPr>
          <w:rFonts w:eastAsia="Times New Roman" w:cs="Times New Roman" w:ascii="Times New Roman" w:hAnsi="Times New Roman"/>
          <w:sz w:val="28"/>
          <w:szCs w:val="28"/>
        </w:rPr>
        <w:t>Обеспечивает освещение в сети Интернет положения на рынке труда округа, публикацию статистических и информационных материалов о предложении и спросе на рабочую силу, возможностях трудоустройства, профессиональной и социально-трудовой реабилитации.</w:t>
      </w:r>
    </w:p>
    <w:p>
      <w:pPr>
        <w:pStyle w:val="Normal"/>
        <w:shd w:val="clear" w:color="auto" w:fill="FFFFFF"/>
        <w:tabs>
          <w:tab w:val="clear" w:pos="720"/>
          <w:tab w:val="left" w:pos="1591" w:leader="none"/>
        </w:tabs>
        <w:ind w:firstLine="567" w:right="1"/>
        <w:jc w:val="both"/>
        <w:rPr>
          <w:rFonts w:ascii="Times New Roman" w:hAnsi="Times New Roman" w:eastAsia="Times New Roman" w:cs="Times New Roman"/>
          <w:sz w:val="28"/>
          <w:szCs w:val="28"/>
        </w:rPr>
      </w:pPr>
      <w:r>
        <w:rPr>
          <w:rFonts w:cs="Times New Roman" w:ascii="Times New Roman" w:hAnsi="Times New Roman"/>
          <w:spacing w:val="-6"/>
          <w:sz w:val="28"/>
          <w:szCs w:val="28"/>
        </w:rPr>
        <w:t>3.1.4.</w:t>
      </w:r>
      <w:r>
        <w:rPr>
          <w:rFonts w:cs="Times New Roman" w:ascii="Times New Roman" w:hAnsi="Times New Roman"/>
          <w:sz w:val="28"/>
          <w:szCs w:val="28"/>
        </w:rPr>
        <w:t xml:space="preserve"> </w:t>
      </w:r>
      <w:r>
        <w:rPr>
          <w:rFonts w:eastAsia="Times New Roman" w:cs="Times New Roman" w:ascii="Times New Roman" w:hAnsi="Times New Roman"/>
          <w:sz w:val="28"/>
          <w:szCs w:val="28"/>
        </w:rPr>
        <w:t>Взаимодействует с уполномоченным органом по привлечению иностранной рабочей силы в хозяйственный комплекс Туапсинского округа.</w:t>
      </w:r>
    </w:p>
    <w:tbl>
      <w:tblPr>
        <w:tblW w:w="9923" w:type="dxa"/>
        <w:jc w:val="left"/>
        <w:tblInd w:w="-175" w:type="dxa"/>
        <w:tblLayout w:type="fixed"/>
        <w:tblCellMar>
          <w:top w:w="0" w:type="dxa"/>
          <w:left w:w="108" w:type="dxa"/>
          <w:bottom w:w="0" w:type="dxa"/>
          <w:right w:w="108" w:type="dxa"/>
        </w:tblCellMar>
        <w:tblLook w:val="01e0" w:noHBand="0" w:noVBand="0" w:firstColumn="1" w:lastRow="1" w:lastColumn="1" w:firstRow="1"/>
      </w:tblPr>
      <w:tblGrid>
        <w:gridCol w:w="9923"/>
      </w:tblGrid>
      <w:tr>
        <w:trPr/>
        <w:tc>
          <w:tcPr>
            <w:tcW w:w="9923" w:type="dxa"/>
            <w:tcBorders/>
          </w:tcPr>
          <w:p>
            <w:pPr>
              <w:pStyle w:val="Normal"/>
              <w:shd w:val="clear" w:color="auto" w:fill="FFFFFF"/>
              <w:tabs>
                <w:tab w:val="clear" w:pos="720"/>
                <w:tab w:val="left" w:pos="1591" w:leader="none"/>
              </w:tabs>
              <w:ind w:firstLine="747" w:right="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3.1.5. Проводит мониторинг уровня заработной платы в сфере оплаты труда отдельных категорий работников социальной сферы и науки и доводит соответствующую информацию до Сторон соглашения.</w:t>
            </w:r>
          </w:p>
        </w:tc>
      </w:tr>
      <w:tr>
        <w:trPr/>
        <w:tc>
          <w:tcPr>
            <w:tcW w:w="9923" w:type="dxa"/>
            <w:tcBorders/>
          </w:tcPr>
          <w:p>
            <w:pPr>
              <w:pStyle w:val="Normal"/>
              <w:shd w:val="clear" w:color="auto" w:fill="FFFFFF"/>
              <w:tabs>
                <w:tab w:val="clear" w:pos="720"/>
                <w:tab w:val="left" w:pos="1591" w:leader="none"/>
              </w:tabs>
              <w:ind w:firstLine="606" w:right="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3.1.6. Рассматривает мнение краевых организаций отраслевых профсоюзов при разработке новых и внесении изменений в действующие системы оплаты труда работников бюджетной сферы Туапсинского округа.</w:t>
            </w:r>
          </w:p>
        </w:tc>
      </w:tr>
      <w:tr>
        <w:trPr/>
        <w:tc>
          <w:tcPr>
            <w:tcW w:w="9923" w:type="dxa"/>
            <w:tcBorders/>
          </w:tcPr>
          <w:p>
            <w:pPr>
              <w:pStyle w:val="Normal"/>
              <w:shd w:val="clear" w:color="auto" w:fill="FFFFFF"/>
              <w:tabs>
                <w:tab w:val="clear" w:pos="720"/>
                <w:tab w:val="left" w:pos="1591" w:leader="none"/>
              </w:tabs>
              <w:ind w:firstLine="606" w:right="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3.1.7. Проводит мониторинг задолженности по оплате труда работникам организаций Туапсинского округа и принимает меры по ее погашению в соответствии с установленной компетенцией.</w:t>
            </w:r>
          </w:p>
          <w:p>
            <w:pPr>
              <w:pStyle w:val="Normal"/>
              <w:shd w:val="clear" w:color="auto" w:fill="FFFFFF"/>
              <w:tabs>
                <w:tab w:val="clear" w:pos="720"/>
                <w:tab w:val="left" w:pos="1591" w:leader="none"/>
              </w:tabs>
              <w:ind w:firstLine="601" w:right="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r>
    </w:tbl>
    <w:p>
      <w:pPr>
        <w:pStyle w:val="Normal"/>
        <w:shd w:val="clear" w:color="auto" w:fill="FFFFFF"/>
        <w:jc w:val="both"/>
        <w:rPr>
          <w:rFonts w:ascii="Times New Roman" w:hAnsi="Times New Roman" w:cs="Times New Roman"/>
          <w:b/>
          <w:sz w:val="28"/>
          <w:szCs w:val="28"/>
        </w:rPr>
      </w:pPr>
      <w:r>
        <w:rPr>
          <w:rFonts w:cs="Times New Roman" w:ascii="Times New Roman" w:hAnsi="Times New Roman"/>
          <w:b/>
          <w:sz w:val="28"/>
          <w:szCs w:val="28"/>
        </w:rPr>
        <w:t xml:space="preserve">3.2. </w:t>
      </w:r>
      <w:r>
        <w:rPr>
          <w:rFonts w:eastAsia="Times New Roman" w:cs="Times New Roman" w:ascii="Times New Roman" w:hAnsi="Times New Roman"/>
          <w:b/>
          <w:sz w:val="28"/>
          <w:szCs w:val="28"/>
        </w:rPr>
        <w:t>Стороны:</w:t>
      </w:r>
    </w:p>
    <w:p>
      <w:pPr>
        <w:pStyle w:val="Normal"/>
        <w:shd w:val="clear" w:color="auto" w:fill="FFFFFF"/>
        <w:tabs>
          <w:tab w:val="clear" w:pos="720"/>
          <w:tab w:val="left" w:pos="1447" w:leader="none"/>
        </w:tabs>
        <w:ind w:firstLine="709" w:left="-284" w:right="43"/>
        <w:jc w:val="both"/>
        <w:rPr>
          <w:rFonts w:ascii="Times New Roman" w:hAnsi="Times New Roman" w:eastAsia="Times New Roman" w:cs="Times New Roman"/>
          <w:sz w:val="28"/>
          <w:szCs w:val="28"/>
        </w:rPr>
      </w:pPr>
      <w:r>
        <w:rPr>
          <w:rFonts w:cs="Times New Roman" w:ascii="Times New Roman" w:hAnsi="Times New Roman"/>
          <w:spacing w:val="-7"/>
          <w:sz w:val="28"/>
          <w:szCs w:val="28"/>
        </w:rPr>
        <w:t>3.2.1.</w:t>
      </w:r>
      <w:r>
        <w:rPr>
          <w:rFonts w:cs="Times New Roman" w:ascii="Times New Roman" w:hAnsi="Times New Roman"/>
          <w:sz w:val="28"/>
          <w:szCs w:val="28"/>
        </w:rPr>
        <w:tab/>
      </w:r>
      <w:r>
        <w:rPr>
          <w:rFonts w:eastAsia="Times New Roman" w:cs="Times New Roman" w:ascii="Times New Roman" w:hAnsi="Times New Roman"/>
          <w:sz w:val="28"/>
          <w:szCs w:val="28"/>
        </w:rPr>
        <w:t>В целях предотвращения массовой безработицы для муниципального образования Туапсинский округ устанавливаются критерии массового высвобождения работников:</w:t>
      </w:r>
    </w:p>
    <w:p>
      <w:pPr>
        <w:pStyle w:val="Normal"/>
        <w:shd w:val="clear" w:color="auto" w:fill="FFFFFF"/>
        <w:tabs>
          <w:tab w:val="clear" w:pos="720"/>
          <w:tab w:val="left" w:pos="1447" w:leader="none"/>
        </w:tabs>
        <w:ind w:firstLine="709" w:left="-284" w:right="43"/>
        <w:jc w:val="both"/>
        <w:rPr>
          <w:rFonts w:ascii="Times New Roman" w:hAnsi="Times New Roman" w:cs="Times New Roman"/>
          <w:sz w:val="28"/>
          <w:szCs w:val="28"/>
        </w:rPr>
      </w:pPr>
      <w:r>
        <w:rPr>
          <w:rFonts w:cs="Times New Roman" w:ascii="Times New Roman" w:hAnsi="Times New Roman"/>
          <w:sz w:val="28"/>
          <w:szCs w:val="28"/>
        </w:rPr>
        <w:t>-</w:t>
      </w:r>
      <w:r>
        <w:rPr>
          <w:rFonts w:eastAsia="Times New Roman" w:cs="Times New Roman" w:ascii="Times New Roman" w:hAnsi="Times New Roman"/>
          <w:sz w:val="28"/>
          <w:szCs w:val="28"/>
        </w:rPr>
        <w:t>ликвидация предприятия любой организационно - правовой формы численностью работающих 12 и более человек;</w:t>
      </w:r>
    </w:p>
    <w:p>
      <w:pPr>
        <w:pStyle w:val="Normal"/>
        <w:numPr>
          <w:ilvl w:val="0"/>
          <w:numId w:val="34"/>
        </w:numPr>
        <w:shd w:val="clear" w:color="auto" w:fill="FFFFFF"/>
        <w:tabs>
          <w:tab w:val="clear" w:pos="720"/>
          <w:tab w:val="left" w:pos="900" w:leader="none"/>
        </w:tabs>
        <w:ind w:firstLine="709" w:left="-284" w:right="46"/>
        <w:jc w:val="both"/>
        <w:rPr>
          <w:rFonts w:ascii="Times New Roman" w:hAnsi="Times New Roman" w:cs="Times New Roman"/>
          <w:sz w:val="28"/>
          <w:szCs w:val="28"/>
        </w:rPr>
      </w:pPr>
      <w:r>
        <w:rPr>
          <w:rFonts w:eastAsia="Times New Roman" w:cs="Times New Roman" w:ascii="Times New Roman" w:hAnsi="Times New Roman"/>
          <w:sz w:val="28"/>
          <w:szCs w:val="28"/>
        </w:rPr>
        <w:t>сокращение численности или штата работников организации в количестве 50 человек и более в течении 30 календарных дней;</w:t>
      </w:r>
    </w:p>
    <w:p>
      <w:pPr>
        <w:pStyle w:val="Normal"/>
        <w:numPr>
          <w:ilvl w:val="0"/>
          <w:numId w:val="35"/>
        </w:numPr>
        <w:shd w:val="clear" w:color="auto" w:fill="FFFFFF"/>
        <w:tabs>
          <w:tab w:val="clear" w:pos="720"/>
          <w:tab w:val="left" w:pos="900" w:leader="none"/>
        </w:tabs>
        <w:ind w:firstLine="698" w:left="-284" w:right="46"/>
        <w:jc w:val="both"/>
        <w:rPr>
          <w:rFonts w:ascii="Times New Roman" w:hAnsi="Times New Roman" w:cs="Times New Roman"/>
          <w:sz w:val="28"/>
          <w:szCs w:val="28"/>
        </w:rPr>
      </w:pPr>
      <w:r>
        <w:rPr>
          <w:rFonts w:eastAsia="Times New Roman" w:cs="Times New Roman" w:ascii="Times New Roman" w:hAnsi="Times New Roman"/>
          <w:sz w:val="28"/>
          <w:szCs w:val="28"/>
        </w:rPr>
        <w:t>сокращение численности или штата работников организации в количестве 10% при общем количестве работающих менее 100 человек.</w:t>
      </w:r>
    </w:p>
    <w:p>
      <w:pPr>
        <w:pStyle w:val="Normal"/>
        <w:shd w:val="clear" w:color="auto" w:fill="FFFFFF"/>
        <w:tabs>
          <w:tab w:val="clear" w:pos="720"/>
          <w:tab w:val="left" w:pos="1447" w:leader="none"/>
        </w:tabs>
        <w:ind w:firstLine="715" w:left="-284" w:right="41"/>
        <w:jc w:val="both"/>
        <w:rPr>
          <w:rFonts w:ascii="Times New Roman" w:hAnsi="Times New Roman" w:cs="Times New Roman"/>
          <w:sz w:val="28"/>
          <w:szCs w:val="28"/>
        </w:rPr>
      </w:pPr>
      <w:r>
        <w:rPr>
          <w:rFonts w:cs="Times New Roman" w:ascii="Times New Roman" w:hAnsi="Times New Roman"/>
          <w:spacing w:val="-6"/>
          <w:sz w:val="28"/>
          <w:szCs w:val="28"/>
        </w:rPr>
        <w:t>3.2.2.</w:t>
      </w:r>
      <w:r>
        <w:rPr>
          <w:rFonts w:cs="Times New Roman" w:ascii="Times New Roman" w:hAnsi="Times New Roman"/>
          <w:sz w:val="28"/>
          <w:szCs w:val="28"/>
        </w:rPr>
        <w:tab/>
      </w:r>
      <w:r>
        <w:rPr>
          <w:rFonts w:eastAsia="Times New Roman" w:cs="Times New Roman" w:ascii="Times New Roman" w:hAnsi="Times New Roman"/>
          <w:sz w:val="28"/>
          <w:szCs w:val="28"/>
        </w:rPr>
        <w:t xml:space="preserve">Принимают дополнительные меры по снижению в округе уровня молодежной безработицы за счет активизации работы по оказанию помощи в открытии собственного дела, организации перспективных малых предприятий, проведению профориентационной работы с целью получения ими до начала трудовой деятельности профессионального образования по специальностям, </w:t>
      </w:r>
      <w:r>
        <w:rPr>
          <w:rFonts w:eastAsia="Times New Roman" w:cs="Times New Roman" w:ascii="Times New Roman" w:hAnsi="Times New Roman"/>
          <w:spacing w:val="-1"/>
          <w:sz w:val="28"/>
          <w:szCs w:val="28"/>
        </w:rPr>
        <w:t xml:space="preserve">пользующимся спросом на рынке труда, развитию услуг государственной службы </w:t>
      </w:r>
      <w:r>
        <w:rPr>
          <w:rFonts w:eastAsia="Times New Roman" w:cs="Times New Roman" w:ascii="Times New Roman" w:hAnsi="Times New Roman"/>
          <w:sz w:val="28"/>
          <w:szCs w:val="28"/>
        </w:rPr>
        <w:t>занятости.</w:t>
      </w:r>
    </w:p>
    <w:p>
      <w:pPr>
        <w:pStyle w:val="Normal"/>
        <w:shd w:val="clear" w:color="auto" w:fill="FFFFFF"/>
        <w:tabs>
          <w:tab w:val="clear" w:pos="720"/>
          <w:tab w:val="left" w:pos="1548" w:leader="none"/>
        </w:tabs>
        <w:ind w:firstLine="732" w:left="-284" w:right="48"/>
        <w:jc w:val="both"/>
        <w:rPr>
          <w:rFonts w:ascii="Times New Roman" w:hAnsi="Times New Roman" w:cs="Times New Roman"/>
          <w:sz w:val="28"/>
          <w:szCs w:val="28"/>
        </w:rPr>
      </w:pPr>
      <w:r>
        <w:rPr>
          <w:rFonts w:cs="Times New Roman" w:ascii="Times New Roman" w:hAnsi="Times New Roman"/>
          <w:spacing w:val="-6"/>
          <w:sz w:val="28"/>
          <w:szCs w:val="28"/>
        </w:rPr>
        <w:t>3.2.3.</w:t>
      </w:r>
      <w:r>
        <w:rPr>
          <w:rFonts w:cs="Times New Roman" w:ascii="Times New Roman" w:hAnsi="Times New Roman"/>
          <w:sz w:val="28"/>
          <w:szCs w:val="28"/>
        </w:rPr>
        <w:tab/>
      </w:r>
      <w:r>
        <w:rPr>
          <w:rFonts w:eastAsia="Times New Roman" w:cs="Times New Roman" w:ascii="Times New Roman" w:hAnsi="Times New Roman"/>
          <w:sz w:val="28"/>
          <w:szCs w:val="28"/>
        </w:rPr>
        <w:t>Обеспечивают консолидацию усилий при организации временного трудоустройства подростков 14-17 лет в период каникул и в свободное от учебы время в целях трудовой адаптации подростков.</w:t>
      </w:r>
    </w:p>
    <w:p>
      <w:pPr>
        <w:pStyle w:val="Normal"/>
        <w:shd w:val="clear" w:color="auto" w:fill="FFFFFF"/>
        <w:ind w:firstLine="725" w:left="-284" w:right="17"/>
        <w:jc w:val="both"/>
        <w:rPr>
          <w:rFonts w:ascii="Times New Roman" w:hAnsi="Times New Roman" w:cs="Times New Roman"/>
          <w:sz w:val="28"/>
          <w:szCs w:val="28"/>
        </w:rPr>
      </w:pPr>
      <w:r>
        <w:rPr>
          <w:rFonts w:cs="Times New Roman" w:ascii="Times New Roman" w:hAnsi="Times New Roman"/>
          <w:sz w:val="28"/>
          <w:szCs w:val="28"/>
        </w:rPr>
        <w:t xml:space="preserve">3.2.4. </w:t>
      </w:r>
      <w:r>
        <w:rPr>
          <w:rFonts w:eastAsia="Times New Roman" w:cs="Times New Roman" w:ascii="Times New Roman" w:hAnsi="Times New Roman"/>
          <w:sz w:val="28"/>
          <w:szCs w:val="28"/>
        </w:rPr>
        <w:t xml:space="preserve">Разрабатывают и реализуют программы развития малого </w:t>
      </w:r>
      <w:r>
        <w:rPr>
          <w:rFonts w:eastAsia="Times New Roman" w:cs="Times New Roman" w:ascii="Times New Roman" w:hAnsi="Times New Roman"/>
          <w:spacing w:val="-1"/>
          <w:sz w:val="28"/>
          <w:szCs w:val="28"/>
        </w:rPr>
        <w:t xml:space="preserve">предпринимательства, сельской потребительской кооперации, крестьянских </w:t>
      </w:r>
      <w:r>
        <w:rPr>
          <w:rFonts w:eastAsia="Times New Roman" w:cs="Times New Roman" w:ascii="Times New Roman" w:hAnsi="Times New Roman"/>
          <w:sz w:val="28"/>
          <w:szCs w:val="28"/>
        </w:rPr>
        <w:t>(фермерских) хозяйств, самозанятости и сферы услуг, направленные на создание рабочих мест.</w:t>
      </w:r>
    </w:p>
    <w:p>
      <w:pPr>
        <w:pStyle w:val="Normal"/>
        <w:shd w:val="clear" w:color="auto" w:fill="FFFFFF"/>
        <w:ind w:left="-284"/>
        <w:jc w:val="both"/>
        <w:rPr>
          <w:rFonts w:ascii="Times New Roman" w:hAnsi="Times New Roman" w:cs="Times New Roman"/>
          <w:spacing w:val="-6"/>
          <w:sz w:val="28"/>
          <w:szCs w:val="28"/>
        </w:rPr>
      </w:pPr>
      <w:r>
        <w:rPr>
          <w:rFonts w:cs="Times New Roman" w:ascii="Times New Roman" w:hAnsi="Times New Roman"/>
          <w:spacing w:val="-6"/>
          <w:sz w:val="28"/>
          <w:szCs w:val="28"/>
        </w:rPr>
      </w:r>
    </w:p>
    <w:p>
      <w:pPr>
        <w:pStyle w:val="Normal"/>
        <w:shd w:val="clear" w:color="auto" w:fill="FFFFFF"/>
        <w:ind w:left="-284"/>
        <w:jc w:val="both"/>
        <w:rPr>
          <w:rFonts w:ascii="Times New Roman" w:hAnsi="Times New Roman" w:cs="Times New Roman"/>
          <w:b/>
          <w:sz w:val="28"/>
          <w:szCs w:val="28"/>
        </w:rPr>
      </w:pPr>
      <w:r>
        <w:rPr>
          <w:rFonts w:cs="Times New Roman" w:ascii="Times New Roman" w:hAnsi="Times New Roman"/>
          <w:b/>
          <w:spacing w:val="-6"/>
          <w:sz w:val="28"/>
          <w:szCs w:val="28"/>
        </w:rPr>
        <w:t>3.3 .</w:t>
      </w:r>
      <w:r>
        <w:rPr>
          <w:rFonts w:eastAsia="Times New Roman" w:cs="Times New Roman" w:ascii="Times New Roman" w:hAnsi="Times New Roman"/>
          <w:b/>
          <w:spacing w:val="-6"/>
          <w:sz w:val="28"/>
          <w:szCs w:val="28"/>
        </w:rPr>
        <w:t>Работодатели:</w:t>
      </w:r>
    </w:p>
    <w:p>
      <w:pPr>
        <w:pStyle w:val="Normal"/>
        <w:shd w:val="clear" w:color="auto" w:fill="FFFFFF"/>
        <w:ind w:firstLine="686" w:left="-284" w:right="19"/>
        <w:jc w:val="both"/>
        <w:rPr>
          <w:rFonts w:ascii="Times New Roman" w:hAnsi="Times New Roman" w:cs="Times New Roman"/>
          <w:sz w:val="28"/>
          <w:szCs w:val="28"/>
        </w:rPr>
      </w:pPr>
      <w:r>
        <w:rPr>
          <w:rFonts w:cs="Times New Roman" w:ascii="Times New Roman" w:hAnsi="Times New Roman"/>
          <w:sz w:val="28"/>
          <w:szCs w:val="28"/>
        </w:rPr>
        <w:t xml:space="preserve">3.3.1. </w:t>
      </w:r>
      <w:r>
        <w:rPr>
          <w:rFonts w:eastAsia="Times New Roman" w:cs="Times New Roman" w:ascii="Times New Roman" w:hAnsi="Times New Roman"/>
          <w:sz w:val="28"/>
          <w:szCs w:val="28"/>
        </w:rPr>
        <w:t xml:space="preserve">В соответствии со статьей 25 Федерального закона от 19.04.1991 года        № </w:t>
      </w:r>
      <w:r>
        <w:rPr>
          <w:rFonts w:eastAsia="Times New Roman" w:cs="Times New Roman" w:ascii="Times New Roman" w:hAnsi="Times New Roman"/>
          <w:spacing w:val="-1"/>
          <w:sz w:val="28"/>
          <w:szCs w:val="28"/>
        </w:rPr>
        <w:t xml:space="preserve">1032 «О занятости населения в Российской Федерации» ежемесячно представляют органам службы занятости информацию о наличии вакантных рабочих мест (должностей), выполнении квоты для приема на работу инвалидов, молодежи, </w:t>
      </w:r>
      <w:r>
        <w:rPr>
          <w:rFonts w:eastAsia="Times New Roman" w:cs="Times New Roman" w:ascii="Times New Roman" w:hAnsi="Times New Roman"/>
          <w:sz w:val="28"/>
          <w:szCs w:val="28"/>
        </w:rPr>
        <w:t>предполагаемых структурных изменениях и иных мероприятиях, в результате которых может произойти высвобождение работников, количестве высвобождаемых.</w:t>
      </w:r>
    </w:p>
    <w:p>
      <w:pPr>
        <w:pStyle w:val="Normal"/>
        <w:shd w:val="clear" w:color="auto" w:fill="FFFFFF"/>
        <w:ind w:firstLine="710" w:left="-284" w:right="24"/>
        <w:jc w:val="both"/>
        <w:rPr>
          <w:rFonts w:ascii="Times New Roman" w:hAnsi="Times New Roman" w:cs="Times New Roman"/>
          <w:sz w:val="28"/>
          <w:szCs w:val="28"/>
        </w:rPr>
      </w:pPr>
      <w:r>
        <w:rPr>
          <w:rFonts w:cs="Times New Roman" w:ascii="Times New Roman" w:hAnsi="Times New Roman"/>
          <w:spacing w:val="-1"/>
          <w:sz w:val="28"/>
          <w:szCs w:val="28"/>
        </w:rPr>
        <w:t xml:space="preserve">3.3.2. </w:t>
      </w:r>
      <w:r>
        <w:rPr>
          <w:rFonts w:eastAsia="Times New Roman" w:cs="Times New Roman" w:ascii="Times New Roman" w:hAnsi="Times New Roman"/>
          <w:spacing w:val="-1"/>
          <w:sz w:val="28"/>
          <w:szCs w:val="28"/>
        </w:rPr>
        <w:t xml:space="preserve">Работодатели содействуют проведению государственной политики </w:t>
      </w:r>
      <w:r>
        <w:rPr>
          <w:rFonts w:eastAsia="Times New Roman" w:cs="Times New Roman" w:ascii="Times New Roman" w:hAnsi="Times New Roman"/>
          <w:sz w:val="28"/>
          <w:szCs w:val="28"/>
        </w:rPr>
        <w:t xml:space="preserve">занятости населения, в части трудоустройства по направлению органов государственной службы занятости населения в том числе, по программам </w:t>
      </w:r>
      <w:r>
        <w:rPr>
          <w:rFonts w:eastAsia="Times New Roman" w:cs="Times New Roman" w:ascii="Times New Roman" w:hAnsi="Times New Roman"/>
          <w:spacing w:val="-1"/>
          <w:sz w:val="28"/>
          <w:szCs w:val="28"/>
        </w:rPr>
        <w:t xml:space="preserve">активной политики занятости населения (общественные работы, временное </w:t>
      </w:r>
      <w:r>
        <w:rPr>
          <w:rFonts w:eastAsia="Times New Roman" w:cs="Times New Roman" w:ascii="Times New Roman" w:hAnsi="Times New Roman"/>
          <w:sz w:val="28"/>
          <w:szCs w:val="28"/>
        </w:rPr>
        <w:t xml:space="preserve">трудоустройство граждан, испытывающих трудности в поиске работы, несовершеннолетних в возрасте от 14 до 18 лет в свободное от учебы время, выпускников средних учебных заведений начального и среднего </w:t>
      </w:r>
      <w:r>
        <w:rPr>
          <w:rFonts w:eastAsia="Times New Roman" w:cs="Times New Roman" w:ascii="Times New Roman" w:hAnsi="Times New Roman"/>
          <w:spacing w:val="-2"/>
          <w:sz w:val="28"/>
          <w:szCs w:val="28"/>
        </w:rPr>
        <w:t xml:space="preserve">профессионального образования в возрасте 18-20 лет, а так же профессионального </w:t>
      </w:r>
      <w:r>
        <w:rPr>
          <w:rFonts w:eastAsia="Times New Roman" w:cs="Times New Roman" w:ascii="Times New Roman" w:hAnsi="Times New Roman"/>
          <w:sz w:val="28"/>
          <w:szCs w:val="28"/>
        </w:rPr>
        <w:t xml:space="preserve">обучения и дополнительного образования работников, в том числе женщин в </w:t>
      </w:r>
      <w:r>
        <w:rPr>
          <w:rFonts w:eastAsia="Times New Roman" w:cs="Times New Roman" w:ascii="Times New Roman" w:hAnsi="Times New Roman"/>
          <w:spacing w:val="-2"/>
          <w:sz w:val="28"/>
          <w:szCs w:val="28"/>
        </w:rPr>
        <w:t xml:space="preserve">период отпуска по уходу за ребенком до достижения возраста </w:t>
      </w:r>
      <w:r>
        <w:rPr>
          <w:rFonts w:eastAsia="Times New Roman" w:cs="Times New Roman" w:ascii="Times New Roman" w:hAnsi="Times New Roman"/>
          <w:sz w:val="28"/>
          <w:szCs w:val="28"/>
        </w:rPr>
        <w:t>3-х</w:t>
      </w:r>
      <w:r>
        <w:rPr>
          <w:rFonts w:eastAsia="Times New Roman" w:cs="Times New Roman" w:ascii="Times New Roman" w:hAnsi="Times New Roman"/>
          <w:spacing w:val="-2"/>
          <w:sz w:val="28"/>
          <w:szCs w:val="28"/>
        </w:rPr>
        <w:t xml:space="preserve"> лет).</w:t>
      </w:r>
    </w:p>
    <w:p>
      <w:pPr>
        <w:pStyle w:val="Normal"/>
        <w:shd w:val="clear" w:color="auto" w:fill="FFFFFF"/>
        <w:tabs>
          <w:tab w:val="clear" w:pos="720"/>
          <w:tab w:val="left" w:pos="1622" w:leader="none"/>
        </w:tabs>
        <w:ind w:firstLine="715" w:left="-284" w:right="26"/>
        <w:jc w:val="both"/>
        <w:rPr>
          <w:rFonts w:ascii="Times New Roman" w:hAnsi="Times New Roman" w:cs="Times New Roman"/>
          <w:sz w:val="28"/>
          <w:szCs w:val="28"/>
        </w:rPr>
      </w:pPr>
      <w:r>
        <w:rPr>
          <w:rFonts w:cs="Times New Roman" w:ascii="Times New Roman" w:hAnsi="Times New Roman"/>
          <w:spacing w:val="-7"/>
          <w:sz w:val="28"/>
          <w:szCs w:val="28"/>
        </w:rPr>
        <w:t>3.3.3.</w:t>
      </w:r>
      <w:r>
        <w:rPr>
          <w:rFonts w:cs="Times New Roman" w:ascii="Times New Roman" w:hAnsi="Times New Roman"/>
          <w:sz w:val="28"/>
          <w:szCs w:val="28"/>
        </w:rPr>
        <w:tab/>
      </w:r>
      <w:r>
        <w:rPr>
          <w:rFonts w:eastAsia="Times New Roman" w:cs="Times New Roman" w:ascii="Times New Roman" w:hAnsi="Times New Roman"/>
          <w:sz w:val="28"/>
          <w:szCs w:val="28"/>
        </w:rPr>
        <w:t>Предусматривают в коллективных договорах финансирование мероприятий, направленных на:</w:t>
      </w:r>
    </w:p>
    <w:p>
      <w:pPr>
        <w:pStyle w:val="Normal"/>
        <w:numPr>
          <w:ilvl w:val="0"/>
          <w:numId w:val="36"/>
        </w:numPr>
        <w:shd w:val="clear" w:color="auto" w:fill="FFFFFF"/>
        <w:tabs>
          <w:tab w:val="clear" w:pos="720"/>
          <w:tab w:val="left" w:pos="178" w:leader="none"/>
        </w:tabs>
        <w:ind w:left="-284" w:right="22"/>
        <w:jc w:val="both"/>
        <w:rPr>
          <w:rFonts w:ascii="Times New Roman" w:hAnsi="Times New Roman" w:cs="Times New Roman"/>
          <w:sz w:val="28"/>
          <w:szCs w:val="28"/>
        </w:rPr>
      </w:pPr>
      <w:r>
        <w:rPr>
          <w:rFonts w:eastAsia="Times New Roman" w:cs="Times New Roman" w:ascii="Times New Roman" w:hAnsi="Times New Roman"/>
          <w:spacing w:val="-2"/>
          <w:sz w:val="28"/>
          <w:szCs w:val="28"/>
        </w:rPr>
        <w:t xml:space="preserve">повышение квалификации и профессионального уровня персонала, в том числе в </w:t>
      </w:r>
      <w:r>
        <w:rPr>
          <w:rFonts w:eastAsia="Times New Roman" w:cs="Times New Roman" w:ascii="Times New Roman" w:hAnsi="Times New Roman"/>
          <w:sz w:val="28"/>
          <w:szCs w:val="28"/>
        </w:rPr>
        <w:t>рамках Государственного плана подготовки управленческих кадров для организаций народного хозяйства Российской Федерации;</w:t>
      </w:r>
    </w:p>
    <w:p>
      <w:pPr>
        <w:pStyle w:val="Normal"/>
        <w:numPr>
          <w:ilvl w:val="0"/>
          <w:numId w:val="37"/>
        </w:numPr>
        <w:shd w:val="clear" w:color="auto" w:fill="FFFFFF"/>
        <w:tabs>
          <w:tab w:val="clear" w:pos="720"/>
          <w:tab w:val="left" w:pos="178" w:leader="none"/>
        </w:tabs>
        <w:ind w:left="-284" w:right="17"/>
        <w:jc w:val="both"/>
        <w:rPr>
          <w:rFonts w:ascii="Times New Roman" w:hAnsi="Times New Roman" w:cs="Times New Roman"/>
          <w:sz w:val="28"/>
          <w:szCs w:val="28"/>
        </w:rPr>
      </w:pPr>
      <w:r>
        <w:rPr>
          <w:rFonts w:eastAsia="Times New Roman" w:cs="Times New Roman" w:ascii="Times New Roman" w:hAnsi="Times New Roman"/>
          <w:spacing w:val="-1"/>
          <w:sz w:val="28"/>
          <w:szCs w:val="28"/>
        </w:rPr>
        <w:t xml:space="preserve">повышение квалификации и профессионального уровня специалистов кадровых </w:t>
      </w:r>
      <w:r>
        <w:rPr>
          <w:rFonts w:eastAsia="Times New Roman" w:cs="Times New Roman" w:ascii="Times New Roman" w:hAnsi="Times New Roman"/>
          <w:sz w:val="28"/>
          <w:szCs w:val="28"/>
        </w:rPr>
        <w:t>служб;</w:t>
      </w:r>
    </w:p>
    <w:p>
      <w:pPr>
        <w:pStyle w:val="Normal"/>
        <w:shd w:val="clear" w:color="auto" w:fill="FFFFFF"/>
        <w:tabs>
          <w:tab w:val="clear" w:pos="720"/>
          <w:tab w:val="left" w:pos="290" w:leader="none"/>
        </w:tabs>
        <w:ind w:left="-284" w:right="17"/>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разработку и реализацию программ наставничества и адаптации молодых работников на производстве;</w:t>
      </w:r>
    </w:p>
    <w:p>
      <w:pPr>
        <w:pStyle w:val="Normal"/>
        <w:shd w:val="clear" w:color="auto" w:fill="FFFFFF"/>
        <w:ind w:hanging="14" w:left="-284"/>
        <w:jc w:val="both"/>
        <w:rPr>
          <w:rFonts w:ascii="Times New Roman" w:hAnsi="Times New Roman" w:cs="Times New Roman"/>
          <w:sz w:val="28"/>
          <w:szCs w:val="28"/>
        </w:rPr>
      </w:pPr>
      <w:r>
        <w:rPr>
          <w:rFonts w:eastAsia="Times New Roman" w:cs="Times New Roman" w:ascii="Times New Roman" w:hAnsi="Times New Roman"/>
          <w:spacing w:val="-1"/>
          <w:sz w:val="28"/>
          <w:szCs w:val="28"/>
        </w:rPr>
        <w:t>- предоставление работникам с ненормированным рабочим днем, дополнительного оплачиваемого отпуска не менее 3 календарных дней.</w:t>
      </w:r>
    </w:p>
    <w:p>
      <w:pPr>
        <w:pStyle w:val="Normal"/>
        <w:numPr>
          <w:ilvl w:val="0"/>
          <w:numId w:val="7"/>
        </w:numPr>
        <w:shd w:val="clear" w:color="auto" w:fill="FFFFFF"/>
        <w:tabs>
          <w:tab w:val="clear" w:pos="720"/>
          <w:tab w:val="left" w:pos="1454" w:leader="none"/>
        </w:tabs>
        <w:ind w:firstLine="710" w:left="-284" w:right="17"/>
        <w:jc w:val="both"/>
        <w:rPr>
          <w:rFonts w:ascii="Times New Roman" w:hAnsi="Times New Roman" w:cs="Times New Roman"/>
          <w:spacing w:val="-7"/>
          <w:sz w:val="28"/>
          <w:szCs w:val="28"/>
        </w:rPr>
      </w:pPr>
      <w:r>
        <w:rPr>
          <w:rFonts w:eastAsia="Times New Roman" w:cs="Times New Roman" w:ascii="Times New Roman" w:hAnsi="Times New Roman"/>
          <w:spacing w:val="-1"/>
          <w:sz w:val="28"/>
          <w:szCs w:val="28"/>
        </w:rPr>
        <w:t xml:space="preserve">Содействуют работникам, увольняемым по сокращению штата или в </w:t>
      </w:r>
      <w:r>
        <w:rPr>
          <w:rFonts w:eastAsia="Times New Roman" w:cs="Times New Roman" w:ascii="Times New Roman" w:hAnsi="Times New Roman"/>
          <w:sz w:val="28"/>
          <w:szCs w:val="28"/>
        </w:rPr>
        <w:t>связи с ликвидацией организации, в переобучении новым профессиям до наступления срока расторжения трудового договора.</w:t>
      </w:r>
    </w:p>
    <w:p>
      <w:pPr>
        <w:pStyle w:val="Normal"/>
        <w:numPr>
          <w:ilvl w:val="0"/>
          <w:numId w:val="7"/>
        </w:numPr>
        <w:shd w:val="clear" w:color="auto" w:fill="FFFFFF"/>
        <w:tabs>
          <w:tab w:val="clear" w:pos="720"/>
          <w:tab w:val="left" w:pos="1454" w:leader="none"/>
        </w:tabs>
        <w:ind w:firstLine="710" w:left="-284"/>
        <w:jc w:val="both"/>
        <w:rPr>
          <w:rFonts w:ascii="Times New Roman" w:hAnsi="Times New Roman" w:cs="Times New Roman"/>
          <w:spacing w:val="-6"/>
          <w:sz w:val="28"/>
          <w:szCs w:val="28"/>
        </w:rPr>
      </w:pPr>
      <w:r>
        <w:rPr>
          <w:rFonts w:eastAsia="Times New Roman" w:cs="Times New Roman" w:ascii="Times New Roman" w:hAnsi="Times New Roman"/>
          <w:sz w:val="28"/>
          <w:szCs w:val="28"/>
        </w:rPr>
        <w:t xml:space="preserve">При увольнении работников в связи с сокращением численности или </w:t>
      </w:r>
      <w:r>
        <w:rPr>
          <w:rFonts w:eastAsia="Times New Roman" w:cs="Times New Roman" w:ascii="Times New Roman" w:hAnsi="Times New Roman"/>
          <w:spacing w:val="-1"/>
          <w:sz w:val="28"/>
          <w:szCs w:val="28"/>
        </w:rPr>
        <w:t xml:space="preserve">штата предоставляют преимущественное право на оставление на работе, помимо </w:t>
      </w:r>
      <w:r>
        <w:rPr>
          <w:rFonts w:eastAsia="Times New Roman" w:cs="Times New Roman" w:ascii="Times New Roman" w:hAnsi="Times New Roman"/>
          <w:spacing w:val="-2"/>
          <w:sz w:val="28"/>
          <w:szCs w:val="28"/>
        </w:rPr>
        <w:t xml:space="preserve">лиц, указанных в статье 179 Трудового кодекса РФ, при равной производительности труда и квалификации, </w:t>
      </w:r>
      <w:r>
        <w:rPr>
          <w:rFonts w:eastAsia="Times New Roman" w:cs="Times New Roman" w:ascii="Times New Roman" w:hAnsi="Times New Roman"/>
          <w:spacing w:val="-1"/>
          <w:sz w:val="28"/>
          <w:szCs w:val="28"/>
        </w:rPr>
        <w:t xml:space="preserve">работникам, имеющим детей в возрасте до 18 лет; работникам, обучающимся по заочной форме в </w:t>
      </w:r>
      <w:r>
        <w:rPr>
          <w:rFonts w:eastAsia="Times New Roman" w:cs="Times New Roman" w:ascii="Times New Roman" w:hAnsi="Times New Roman"/>
          <w:sz w:val="28"/>
          <w:szCs w:val="28"/>
        </w:rPr>
        <w:t xml:space="preserve">образовательном учреждении среднего или высшего профессионального образования до завершения обучения, работникам, впервые поступившим на </w:t>
      </w:r>
      <w:r>
        <w:rPr>
          <w:rFonts w:eastAsia="Times New Roman" w:cs="Times New Roman" w:ascii="Times New Roman" w:hAnsi="Times New Roman"/>
          <w:spacing w:val="-1"/>
          <w:sz w:val="28"/>
          <w:szCs w:val="28"/>
        </w:rPr>
        <w:t xml:space="preserve">работу по полученной специальности, в течение одного года со дня окончания </w:t>
      </w:r>
      <w:r>
        <w:rPr>
          <w:rFonts w:eastAsia="Times New Roman" w:cs="Times New Roman" w:ascii="Times New Roman" w:hAnsi="Times New Roman"/>
          <w:sz w:val="28"/>
          <w:szCs w:val="28"/>
        </w:rPr>
        <w:t>образовательного учреждения.</w:t>
      </w:r>
    </w:p>
    <w:p>
      <w:pPr>
        <w:pStyle w:val="Normal"/>
        <w:shd w:val="clear" w:color="auto" w:fill="FFFFFF"/>
        <w:ind w:firstLine="710" w:left="-284" w:right="5"/>
        <w:jc w:val="both"/>
        <w:rPr>
          <w:rFonts w:ascii="Times New Roman" w:hAnsi="Times New Roman" w:cs="Times New Roman"/>
          <w:sz w:val="28"/>
          <w:szCs w:val="28"/>
        </w:rPr>
      </w:pPr>
      <w:r>
        <w:rPr>
          <w:rFonts w:cs="Times New Roman" w:ascii="Times New Roman" w:hAnsi="Times New Roman"/>
          <w:sz w:val="28"/>
          <w:szCs w:val="28"/>
        </w:rPr>
        <w:t xml:space="preserve">3.3.6. </w:t>
      </w:r>
      <w:r>
        <w:rPr>
          <w:rFonts w:eastAsia="Times New Roman" w:cs="Times New Roman" w:ascii="Times New Roman" w:hAnsi="Times New Roman"/>
          <w:sz w:val="28"/>
          <w:szCs w:val="28"/>
        </w:rPr>
        <w:t xml:space="preserve">Предоставляют бесплатную консультационную и правовую помощь </w:t>
      </w:r>
      <w:r>
        <w:rPr>
          <w:rFonts w:eastAsia="Times New Roman" w:cs="Times New Roman" w:ascii="Times New Roman" w:hAnsi="Times New Roman"/>
          <w:spacing w:val="-2"/>
          <w:sz w:val="28"/>
          <w:szCs w:val="28"/>
        </w:rPr>
        <w:t>профсоюзным организациям, членам профсоюзов и вопросам трудового законодательства.</w:t>
      </w:r>
    </w:p>
    <w:p>
      <w:pPr>
        <w:pStyle w:val="Normal"/>
        <w:shd w:val="clear" w:color="auto" w:fill="FFFFFF"/>
        <w:tabs>
          <w:tab w:val="clear" w:pos="720"/>
          <w:tab w:val="left" w:pos="994" w:leader="none"/>
        </w:tabs>
        <w:ind w:firstLine="710" w:left="-284" w:right="14"/>
        <w:jc w:val="both"/>
        <w:rPr>
          <w:rFonts w:ascii="Times New Roman" w:hAnsi="Times New Roman" w:cs="Times New Roman"/>
          <w:sz w:val="28"/>
          <w:szCs w:val="28"/>
        </w:rPr>
      </w:pPr>
      <w:r>
        <w:rPr>
          <w:rFonts w:cs="Times New Roman" w:ascii="Times New Roman" w:hAnsi="Times New Roman"/>
          <w:spacing w:val="-6"/>
          <w:sz w:val="28"/>
          <w:szCs w:val="28"/>
        </w:rPr>
        <w:t>3.3.7.</w:t>
      </w:r>
      <w:r>
        <w:rPr>
          <w:rFonts w:cs="Times New Roman" w:ascii="Times New Roman" w:hAnsi="Times New Roman"/>
          <w:sz w:val="28"/>
          <w:szCs w:val="28"/>
        </w:rPr>
        <w:tab/>
        <w:t xml:space="preserve"> </w:t>
      </w:r>
      <w:r>
        <w:rPr>
          <w:rFonts w:eastAsia="Times New Roman" w:cs="Times New Roman" w:ascii="Times New Roman" w:hAnsi="Times New Roman"/>
          <w:sz w:val="28"/>
          <w:szCs w:val="28"/>
        </w:rPr>
        <w:t xml:space="preserve">Не допускают массового увольнения работников, связанного с </w:t>
      </w:r>
      <w:r>
        <w:rPr>
          <w:rFonts w:eastAsia="Times New Roman" w:cs="Times New Roman" w:ascii="Times New Roman" w:hAnsi="Times New Roman"/>
          <w:spacing w:val="-1"/>
          <w:sz w:val="28"/>
          <w:szCs w:val="28"/>
        </w:rPr>
        <w:t xml:space="preserve">совершенствованием организации труда, ликвидацией, реорганизацией, </w:t>
      </w:r>
      <w:r>
        <w:rPr>
          <w:rFonts w:eastAsia="Times New Roman" w:cs="Times New Roman" w:ascii="Times New Roman" w:hAnsi="Times New Roman"/>
          <w:sz w:val="28"/>
          <w:szCs w:val="28"/>
        </w:rPr>
        <w:t xml:space="preserve">перепрофилированием организации или частичной приостановкой производства </w:t>
      </w:r>
      <w:r>
        <w:rPr>
          <w:rFonts w:eastAsia="Times New Roman" w:cs="Times New Roman" w:ascii="Times New Roman" w:hAnsi="Times New Roman"/>
          <w:spacing w:val="-1"/>
          <w:sz w:val="28"/>
          <w:szCs w:val="28"/>
        </w:rPr>
        <w:t xml:space="preserve">по инициативе работодателя без предварительного (не менее чем за три месяца) уведомления в письменной форме соответствующих профсоюзных органов и проведения с ними переговоров о соблюдении переговоров о соблюдении прав и </w:t>
      </w:r>
      <w:r>
        <w:rPr>
          <w:rFonts w:eastAsia="Times New Roman" w:cs="Times New Roman" w:ascii="Times New Roman" w:hAnsi="Times New Roman"/>
          <w:sz w:val="28"/>
          <w:szCs w:val="28"/>
        </w:rPr>
        <w:t>интересов работников.</w:t>
      </w:r>
    </w:p>
    <w:p>
      <w:pPr>
        <w:pStyle w:val="Normal"/>
        <w:shd w:val="clear" w:color="auto" w:fill="FFFFFF"/>
        <w:tabs>
          <w:tab w:val="clear" w:pos="720"/>
          <w:tab w:val="left" w:pos="828" w:leader="none"/>
        </w:tabs>
        <w:ind w:firstLine="710" w:left="-284" w:right="14"/>
        <w:jc w:val="both"/>
        <w:rPr>
          <w:rFonts w:ascii="Times New Roman" w:hAnsi="Times New Roman" w:eastAsia="Times New Roman" w:cs="Times New Roman"/>
          <w:sz w:val="28"/>
          <w:szCs w:val="28"/>
        </w:rPr>
      </w:pPr>
      <w:r>
        <w:rPr>
          <w:rFonts w:cs="Times New Roman" w:ascii="Times New Roman" w:hAnsi="Times New Roman"/>
          <w:spacing w:val="-6"/>
          <w:sz w:val="28"/>
          <w:szCs w:val="28"/>
        </w:rPr>
        <w:t>3.3.8.</w:t>
      </w:r>
      <w:r>
        <w:rPr>
          <w:rFonts w:cs="Times New Roman" w:ascii="Times New Roman" w:hAnsi="Times New Roman"/>
          <w:sz w:val="28"/>
          <w:szCs w:val="28"/>
        </w:rPr>
        <w:tab/>
      </w:r>
      <w:r>
        <w:rPr>
          <w:rFonts w:eastAsia="Times New Roman" w:cs="Times New Roman" w:ascii="Times New Roman" w:hAnsi="Times New Roman"/>
          <w:sz w:val="28"/>
          <w:szCs w:val="28"/>
        </w:rPr>
        <w:t>Осуществляют ликвидацию организаций и их подразделений, изменение форм собственности, полное или частичное приостановление производства, влекущее за собой сокращение рабочих мест или ухудшение условий труда только после предварительного, не менее чем за три месяца, уведомления соответствующих профсоюзов, органов службы занятости.</w:t>
      </w:r>
    </w:p>
    <w:p>
      <w:pPr>
        <w:pStyle w:val="Normal"/>
        <w:shd w:val="clear" w:color="auto" w:fill="FFFFFF"/>
        <w:tabs>
          <w:tab w:val="clear" w:pos="720"/>
          <w:tab w:val="left" w:pos="828" w:leader="none"/>
        </w:tabs>
        <w:ind w:firstLine="710" w:left="-284" w:right="1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3.3.9. Принимают участие в разработке профессиональных стандартов и в развитии системы сертификации, оценки, квалификации.</w:t>
      </w:r>
    </w:p>
    <w:p>
      <w:pPr>
        <w:pStyle w:val="Normal"/>
        <w:shd w:val="clear" w:color="auto" w:fill="FFFFFF"/>
        <w:tabs>
          <w:tab w:val="clear" w:pos="720"/>
          <w:tab w:val="left" w:pos="828" w:leader="none"/>
        </w:tabs>
        <w:ind w:firstLine="710" w:left="-284" w:right="1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3.3.10. Обеспечивают в условиях введения режима повышенной готовности или ситуации чрезвычайного характера в Краснодарском крае, включая сложную эпидемиологическую ситуацию, сохранение заработной платы работникам в нерабочие дни, установленные законодательством.</w:t>
      </w:r>
    </w:p>
    <w:p>
      <w:pPr>
        <w:pStyle w:val="Normal"/>
        <w:shd w:val="clear" w:color="auto" w:fill="FFFFFF"/>
        <w:tabs>
          <w:tab w:val="clear" w:pos="720"/>
          <w:tab w:val="left" w:pos="828" w:leader="none"/>
        </w:tabs>
        <w:ind w:firstLine="710" w:left="-284" w:right="1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3.3.11. Разрабатывают и устанавливают системы оплаты труда работников, включая тарифные ставки, оклады, надбавки и доплаты стимулирующего и компенсационного характера, а также системы премирования с учетом мнения соответствующего органа профсоюзов, в случаях, предусмотренных коллективными договорами, отраслевыми соглашениями - по согласованию с профсоюзными органами.</w:t>
      </w:r>
    </w:p>
    <w:p>
      <w:pPr>
        <w:pStyle w:val="Normal"/>
        <w:widowControl/>
        <w:ind w:firstLine="710" w:left="-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3.3.12. Информируют ежегодно работников о результатах реализации планов и программ социально - экономического развития организации, финансово-экономической деятельности, ходе выполнения коллективного договора, в том числе по вопросам индексации заработной платы.</w:t>
      </w:r>
    </w:p>
    <w:p>
      <w:pPr>
        <w:pStyle w:val="Normal"/>
        <w:widowControl/>
        <w:ind w:firstLine="710" w:left="-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hd w:val="clear" w:color="auto" w:fill="FFFFFF"/>
        <w:ind w:left="-284"/>
        <w:jc w:val="both"/>
        <w:rPr>
          <w:rFonts w:ascii="Times New Roman" w:hAnsi="Times New Roman" w:cs="Times New Roman"/>
          <w:b/>
          <w:sz w:val="28"/>
          <w:szCs w:val="28"/>
        </w:rPr>
      </w:pPr>
      <w:r>
        <w:rPr>
          <w:rFonts w:cs="Times New Roman" w:ascii="Times New Roman" w:hAnsi="Times New Roman"/>
          <w:b/>
          <w:spacing w:val="-3"/>
          <w:sz w:val="28"/>
          <w:szCs w:val="28"/>
        </w:rPr>
        <w:t xml:space="preserve">3.4. </w:t>
      </w:r>
      <w:r>
        <w:rPr>
          <w:rFonts w:eastAsia="Times New Roman" w:cs="Times New Roman" w:ascii="Times New Roman" w:hAnsi="Times New Roman"/>
          <w:b/>
          <w:spacing w:val="-3"/>
          <w:sz w:val="28"/>
          <w:szCs w:val="28"/>
        </w:rPr>
        <w:t>Профсоюзы:</w:t>
      </w:r>
    </w:p>
    <w:p>
      <w:pPr>
        <w:pStyle w:val="Normal"/>
        <w:shd w:val="clear" w:color="auto" w:fill="FFFFFF"/>
        <w:tabs>
          <w:tab w:val="clear" w:pos="720"/>
          <w:tab w:val="left" w:pos="1622" w:leader="none"/>
        </w:tabs>
        <w:ind w:firstLine="706" w:left="-284" w:right="22"/>
        <w:jc w:val="both"/>
        <w:rPr>
          <w:rFonts w:ascii="Times New Roman" w:hAnsi="Times New Roman" w:cs="Times New Roman"/>
          <w:sz w:val="28"/>
          <w:szCs w:val="28"/>
        </w:rPr>
      </w:pPr>
      <w:r>
        <w:rPr>
          <w:rFonts w:cs="Times New Roman" w:ascii="Times New Roman" w:hAnsi="Times New Roman"/>
          <w:spacing w:val="-6"/>
          <w:sz w:val="28"/>
          <w:szCs w:val="28"/>
        </w:rPr>
        <w:t>3.4.1.</w:t>
      </w:r>
      <w:r>
        <w:rPr>
          <w:rFonts w:cs="Times New Roman" w:ascii="Times New Roman" w:hAnsi="Times New Roman"/>
          <w:sz w:val="28"/>
          <w:szCs w:val="28"/>
        </w:rPr>
        <w:t xml:space="preserve"> </w:t>
      </w:r>
      <w:r>
        <w:rPr>
          <w:rFonts w:eastAsia="Times New Roman" w:cs="Times New Roman" w:ascii="Times New Roman" w:hAnsi="Times New Roman"/>
          <w:sz w:val="28"/>
          <w:szCs w:val="28"/>
        </w:rPr>
        <w:t xml:space="preserve">Проводят разъяснительную работу в трудовых коллективах, добиваются включения в коллективные договоры взаимных обязательств по </w:t>
      </w:r>
      <w:r>
        <w:rPr>
          <w:rFonts w:eastAsia="Times New Roman" w:cs="Times New Roman" w:ascii="Times New Roman" w:hAnsi="Times New Roman"/>
          <w:spacing w:val="-1"/>
          <w:sz w:val="28"/>
          <w:szCs w:val="28"/>
        </w:rPr>
        <w:t xml:space="preserve">созданию и сохранению рабочих мест, предоставлению дополнительных льгот и </w:t>
      </w:r>
      <w:r>
        <w:rPr>
          <w:rFonts w:eastAsia="Times New Roman" w:cs="Times New Roman" w:ascii="Times New Roman" w:hAnsi="Times New Roman"/>
          <w:sz w:val="28"/>
          <w:szCs w:val="28"/>
        </w:rPr>
        <w:t>гарантий увольняемым по сокращению штатов работникам.</w:t>
      </w:r>
    </w:p>
    <w:p>
      <w:pPr>
        <w:pStyle w:val="Normal"/>
        <w:shd w:val="clear" w:color="auto" w:fill="FFFFFF"/>
        <w:tabs>
          <w:tab w:val="clear" w:pos="720"/>
          <w:tab w:val="left" w:pos="1517" w:leader="none"/>
        </w:tabs>
        <w:ind w:firstLine="701" w:left="-284" w:right="22"/>
        <w:jc w:val="both"/>
        <w:rPr>
          <w:rFonts w:ascii="Times New Roman" w:hAnsi="Times New Roman" w:cs="Times New Roman"/>
          <w:sz w:val="28"/>
          <w:szCs w:val="28"/>
        </w:rPr>
      </w:pPr>
      <w:r>
        <w:rPr>
          <w:rFonts w:cs="Times New Roman" w:ascii="Times New Roman" w:hAnsi="Times New Roman"/>
          <w:spacing w:val="-6"/>
          <w:sz w:val="28"/>
          <w:szCs w:val="28"/>
        </w:rPr>
        <w:t>3.4.2.</w:t>
      </w:r>
      <w:r>
        <w:rPr>
          <w:rFonts w:cs="Times New Roman" w:ascii="Times New Roman" w:hAnsi="Times New Roman"/>
          <w:sz w:val="28"/>
          <w:szCs w:val="28"/>
        </w:rPr>
        <w:tab/>
      </w:r>
      <w:r>
        <w:rPr>
          <w:rFonts w:eastAsia="Times New Roman" w:cs="Times New Roman" w:ascii="Times New Roman" w:hAnsi="Times New Roman"/>
          <w:sz w:val="28"/>
          <w:szCs w:val="28"/>
        </w:rPr>
        <w:t>Принимают меры по содействию женщинам, имеющим детей в возрасте до 3-х лет, в прохождении профессионального обучения с целью повышения их конкурентоспособности на рынке труда.</w:t>
      </w:r>
    </w:p>
    <w:p>
      <w:pPr>
        <w:pStyle w:val="Normal"/>
        <w:shd w:val="clear" w:color="auto" w:fill="FFFFFF"/>
        <w:tabs>
          <w:tab w:val="clear" w:pos="720"/>
          <w:tab w:val="left" w:pos="1409" w:leader="none"/>
        </w:tabs>
        <w:ind w:firstLine="710" w:left="-284" w:right="22"/>
        <w:jc w:val="both"/>
        <w:rPr>
          <w:rFonts w:ascii="Times New Roman" w:hAnsi="Times New Roman" w:eastAsia="Times New Roman" w:cs="Times New Roman"/>
          <w:sz w:val="28"/>
          <w:szCs w:val="28"/>
        </w:rPr>
      </w:pPr>
      <w:r>
        <w:rPr>
          <w:rFonts w:cs="Times New Roman" w:ascii="Times New Roman" w:hAnsi="Times New Roman"/>
          <w:spacing w:val="-6"/>
          <w:sz w:val="28"/>
          <w:szCs w:val="28"/>
        </w:rPr>
        <w:t>3.4.3.</w:t>
      </w:r>
      <w:r>
        <w:rPr>
          <w:rFonts w:cs="Times New Roman" w:ascii="Times New Roman" w:hAnsi="Times New Roman"/>
          <w:sz w:val="28"/>
          <w:szCs w:val="28"/>
        </w:rPr>
        <w:tab/>
      </w:r>
      <w:r>
        <w:rPr>
          <w:rFonts w:eastAsia="Times New Roman" w:cs="Times New Roman" w:ascii="Times New Roman" w:hAnsi="Times New Roman"/>
          <w:spacing w:val="-3"/>
          <w:sz w:val="28"/>
          <w:szCs w:val="28"/>
        </w:rPr>
        <w:t xml:space="preserve">Обеспечивают бесплатную юридическую помощь, консультирование и </w:t>
      </w:r>
      <w:r>
        <w:rPr>
          <w:rFonts w:eastAsia="Times New Roman" w:cs="Times New Roman" w:ascii="Times New Roman" w:hAnsi="Times New Roman"/>
          <w:spacing w:val="-2"/>
          <w:sz w:val="28"/>
          <w:szCs w:val="28"/>
        </w:rPr>
        <w:t xml:space="preserve">защиту работающих членов профсоюзов по вопросам занятости, приема на работу, </w:t>
      </w:r>
      <w:r>
        <w:rPr>
          <w:rFonts w:eastAsia="Times New Roman" w:cs="Times New Roman" w:ascii="Times New Roman" w:hAnsi="Times New Roman"/>
          <w:spacing w:val="-1"/>
          <w:sz w:val="28"/>
          <w:szCs w:val="28"/>
        </w:rPr>
        <w:t xml:space="preserve">увольнения, предоставления льгот и компенсаций, установленных действующим </w:t>
      </w:r>
      <w:r>
        <w:rPr>
          <w:rFonts w:eastAsia="Times New Roman" w:cs="Times New Roman" w:ascii="Times New Roman" w:hAnsi="Times New Roman"/>
          <w:sz w:val="28"/>
          <w:szCs w:val="28"/>
        </w:rPr>
        <w:t>законодательством.</w:t>
      </w:r>
    </w:p>
    <w:p>
      <w:pPr>
        <w:pStyle w:val="Normal"/>
        <w:shd w:val="clear" w:color="auto" w:fill="FFFFFF"/>
        <w:tabs>
          <w:tab w:val="clear" w:pos="720"/>
          <w:tab w:val="left" w:pos="1409" w:leader="none"/>
        </w:tabs>
        <w:ind w:firstLine="710" w:left="-284" w:right="2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3.4.4. Препятствуют необоснованному и массовому применению работодателями срочных трудовых договоров, подмене увольнения по инициативе работодателя иными формами расторжения трудовых отношений.</w:t>
      </w:r>
    </w:p>
    <w:p>
      <w:pPr>
        <w:pStyle w:val="Normal"/>
        <w:shd w:val="clear" w:color="auto" w:fill="FFFFFF"/>
        <w:tabs>
          <w:tab w:val="clear" w:pos="720"/>
          <w:tab w:val="left" w:pos="1409" w:leader="none"/>
        </w:tabs>
        <w:ind w:firstLine="710" w:left="-284" w:right="2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3.4.5. Осуществляют контроль проведения работодателями специальной оценки условий труда на всех квотируемых рабочих местах и соблюдения условий труда по результатам проведенной специальной оценке.</w:t>
      </w:r>
    </w:p>
    <w:p>
      <w:pPr>
        <w:pStyle w:val="Normal"/>
        <w:ind w:firstLine="392" w:left="3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3.4.6. Формируют общественное мнение по негативному отношению к теневому бизнесу, сокрытию объемов производства, налоговых отчислений и сборов.</w:t>
      </w:r>
    </w:p>
    <w:p>
      <w:pPr>
        <w:pStyle w:val="Normal"/>
        <w:ind w:firstLine="392" w:left="3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ListParagraph"/>
        <w:numPr>
          <w:ilvl w:val="0"/>
          <w:numId w:val="16"/>
        </w:numPr>
        <w:shd w:val="clear" w:color="auto" w:fill="FFFFFF"/>
        <w:jc w:val="center"/>
        <w:rPr>
          <w:rFonts w:ascii="Times New Roman" w:hAnsi="Times New Roman" w:eastAsia="Times New Roman" w:cs="Times New Roman"/>
          <w:b/>
          <w:spacing w:val="-1"/>
          <w:sz w:val="28"/>
          <w:szCs w:val="28"/>
        </w:rPr>
      </w:pPr>
      <w:r>
        <w:rPr>
          <w:rFonts w:eastAsia="Times New Roman" w:cs="Times New Roman" w:ascii="Times New Roman" w:hAnsi="Times New Roman"/>
          <w:b/>
          <w:spacing w:val="-1"/>
          <w:sz w:val="28"/>
          <w:szCs w:val="28"/>
        </w:rPr>
        <w:t>Социальное страхование и социальная защита населения</w:t>
      </w:r>
    </w:p>
    <w:p>
      <w:pPr>
        <w:pStyle w:val="ListParagraph"/>
        <w:shd w:val="clear" w:color="auto" w:fill="FFFFFF"/>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tabs>
          <w:tab w:val="clear" w:pos="720"/>
          <w:tab w:val="left" w:pos="1198" w:leader="none"/>
        </w:tabs>
        <w:ind w:left="-284"/>
        <w:jc w:val="both"/>
        <w:rPr>
          <w:rFonts w:ascii="Times New Roman" w:hAnsi="Times New Roman" w:cs="Times New Roman"/>
          <w:b/>
          <w:sz w:val="28"/>
          <w:szCs w:val="28"/>
        </w:rPr>
      </w:pPr>
      <w:r>
        <w:rPr>
          <w:rFonts w:cs="Times New Roman" w:ascii="Times New Roman" w:hAnsi="Times New Roman"/>
          <w:b/>
          <w:spacing w:val="-8"/>
          <w:sz w:val="28"/>
          <w:szCs w:val="28"/>
        </w:rPr>
        <w:t>4.1.</w:t>
      </w:r>
      <w:r>
        <w:rPr>
          <w:rFonts w:cs="Times New Roman" w:ascii="Times New Roman" w:hAnsi="Times New Roman"/>
          <w:b/>
          <w:sz w:val="28"/>
          <w:szCs w:val="28"/>
        </w:rPr>
        <w:t xml:space="preserve"> </w:t>
      </w:r>
      <w:r>
        <w:rPr>
          <w:rFonts w:eastAsia="Times New Roman" w:cs="Times New Roman" w:ascii="Times New Roman" w:hAnsi="Times New Roman"/>
          <w:b/>
          <w:spacing w:val="-3"/>
          <w:sz w:val="28"/>
          <w:szCs w:val="28"/>
        </w:rPr>
        <w:t>Администрация:</w:t>
      </w:r>
    </w:p>
    <w:p>
      <w:pPr>
        <w:pStyle w:val="Normal"/>
        <w:shd w:val="clear" w:color="auto" w:fill="FFFFFF"/>
        <w:tabs>
          <w:tab w:val="clear" w:pos="720"/>
          <w:tab w:val="left" w:pos="1750" w:leader="none"/>
        </w:tabs>
        <w:ind w:firstLine="710" w:left="-284" w:right="19"/>
        <w:jc w:val="both"/>
        <w:rPr>
          <w:rFonts w:ascii="Times New Roman" w:hAnsi="Times New Roman" w:cs="Times New Roman"/>
          <w:sz w:val="28"/>
          <w:szCs w:val="28"/>
        </w:rPr>
      </w:pPr>
      <w:r>
        <w:rPr>
          <w:rFonts w:cs="Times New Roman" w:ascii="Times New Roman" w:hAnsi="Times New Roman"/>
          <w:spacing w:val="-7"/>
          <w:sz w:val="28"/>
          <w:szCs w:val="28"/>
        </w:rPr>
        <w:t>4.1.1.</w:t>
      </w:r>
      <w:r>
        <w:rPr>
          <w:rFonts w:cs="Times New Roman" w:ascii="Times New Roman" w:hAnsi="Times New Roman"/>
          <w:sz w:val="28"/>
          <w:szCs w:val="28"/>
        </w:rPr>
        <w:t xml:space="preserve"> </w:t>
      </w:r>
      <w:r>
        <w:rPr>
          <w:rFonts w:eastAsia="Times New Roman" w:cs="Times New Roman" w:ascii="Times New Roman" w:hAnsi="Times New Roman"/>
          <w:sz w:val="28"/>
          <w:szCs w:val="28"/>
        </w:rPr>
        <w:t xml:space="preserve">Осуществляет проведение в муниципальном образовании </w:t>
      </w:r>
      <w:r>
        <w:rPr>
          <w:rFonts w:eastAsia="Times New Roman" w:cs="Times New Roman" w:ascii="Times New Roman" w:hAnsi="Times New Roman"/>
          <w:spacing w:val="-1"/>
          <w:sz w:val="28"/>
          <w:szCs w:val="28"/>
        </w:rPr>
        <w:t xml:space="preserve">Туапсинского округа политики в отношении поддержки семьи, </w:t>
      </w:r>
      <w:r>
        <w:rPr>
          <w:rFonts w:eastAsia="Times New Roman" w:cs="Times New Roman" w:ascii="Times New Roman" w:hAnsi="Times New Roman"/>
          <w:sz w:val="28"/>
          <w:szCs w:val="28"/>
        </w:rPr>
        <w:t>материнства и детства в пределах своих полномочий.</w:t>
      </w:r>
    </w:p>
    <w:p>
      <w:pPr>
        <w:pStyle w:val="Normal"/>
        <w:shd w:val="clear" w:color="auto" w:fill="FFFFFF"/>
        <w:tabs>
          <w:tab w:val="clear" w:pos="720"/>
          <w:tab w:val="left" w:pos="1519" w:leader="none"/>
        </w:tabs>
        <w:ind w:firstLine="698" w:left="-284" w:right="17"/>
        <w:jc w:val="both"/>
        <w:rPr>
          <w:rFonts w:ascii="Times New Roman" w:hAnsi="Times New Roman" w:eastAsia="Times New Roman" w:cs="Times New Roman"/>
          <w:sz w:val="28"/>
          <w:szCs w:val="28"/>
        </w:rPr>
      </w:pPr>
      <w:r>
        <w:rPr>
          <w:rFonts w:cs="Times New Roman" w:ascii="Times New Roman" w:hAnsi="Times New Roman"/>
          <w:spacing w:val="-7"/>
          <w:sz w:val="28"/>
          <w:szCs w:val="28"/>
        </w:rPr>
        <w:t>4.1.2.</w:t>
      </w:r>
      <w:r>
        <w:rPr>
          <w:rFonts w:cs="Times New Roman" w:ascii="Times New Roman" w:hAnsi="Times New Roman"/>
          <w:sz w:val="28"/>
          <w:szCs w:val="28"/>
        </w:rPr>
        <w:t xml:space="preserve"> </w:t>
      </w:r>
      <w:r>
        <w:rPr>
          <w:rFonts w:eastAsia="Times New Roman" w:cs="Times New Roman" w:ascii="Times New Roman" w:hAnsi="Times New Roman"/>
          <w:spacing w:val="-1"/>
          <w:sz w:val="28"/>
          <w:szCs w:val="28"/>
        </w:rPr>
        <w:t xml:space="preserve">Предусматривает оказание материальной поддержки малоимущим </w:t>
      </w:r>
      <w:r>
        <w:rPr>
          <w:rFonts w:eastAsia="Times New Roman" w:cs="Times New Roman" w:ascii="Times New Roman" w:hAnsi="Times New Roman"/>
          <w:sz w:val="28"/>
          <w:szCs w:val="28"/>
        </w:rPr>
        <w:t>гражданам старше и моложе трудоспособного возраста в соответствии с действующим законодательством.</w:t>
      </w:r>
    </w:p>
    <w:p>
      <w:pPr>
        <w:pStyle w:val="Normal"/>
        <w:shd w:val="clear" w:color="auto" w:fill="FFFFFF"/>
        <w:tabs>
          <w:tab w:val="clear" w:pos="720"/>
          <w:tab w:val="left" w:pos="1519" w:leader="none"/>
        </w:tabs>
        <w:ind w:firstLine="698" w:left="-284" w:right="1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4.1.3. Организует и содействует в рамках своих полномочий проведению диспансеризации работников администрации и подведомственных бюджетных учреждений.</w:t>
      </w:r>
    </w:p>
    <w:p>
      <w:pPr>
        <w:pStyle w:val="Normal"/>
        <w:shd w:val="clear" w:color="auto" w:fill="FFFFFF"/>
        <w:tabs>
          <w:tab w:val="clear" w:pos="720"/>
          <w:tab w:val="left" w:pos="1519" w:leader="none"/>
        </w:tabs>
        <w:ind w:firstLine="698" w:left="-284" w:right="17"/>
        <w:jc w:val="both"/>
        <w:rPr>
          <w:rFonts w:ascii="Times New Roman" w:hAnsi="Times New Roman" w:cs="Times New Roman"/>
          <w:sz w:val="28"/>
          <w:szCs w:val="28"/>
        </w:rPr>
      </w:pPr>
      <w:r>
        <w:rPr>
          <w:rFonts w:eastAsia="Times New Roman" w:cs="Times New Roman" w:ascii="Times New Roman" w:hAnsi="Times New Roman"/>
          <w:sz w:val="28"/>
          <w:szCs w:val="28"/>
        </w:rPr>
        <w:t>4.1.4. Проводит разъяснительную работу среди работодателей по выполнению ими требований нормативных документов по формированию и сдаче архивов организаций, содержащих персональные данные работников, необходимые для назначения пенсий и социальных пособий.</w:t>
      </w:r>
    </w:p>
    <w:p>
      <w:pPr>
        <w:pStyle w:val="Normal"/>
        <w:shd w:val="clear" w:color="auto" w:fill="FFFFFF"/>
        <w:tabs>
          <w:tab w:val="clear" w:pos="720"/>
          <w:tab w:val="left" w:pos="1198" w:leader="none"/>
        </w:tabs>
        <w:ind w:left="-284"/>
        <w:jc w:val="both"/>
        <w:rPr>
          <w:rFonts w:ascii="Times New Roman" w:hAnsi="Times New Roman" w:cs="Times New Roman"/>
          <w:spacing w:val="-7"/>
          <w:sz w:val="28"/>
          <w:szCs w:val="28"/>
        </w:rPr>
      </w:pPr>
      <w:r>
        <w:rPr>
          <w:rFonts w:cs="Times New Roman" w:ascii="Times New Roman" w:hAnsi="Times New Roman"/>
          <w:spacing w:val="-7"/>
          <w:sz w:val="28"/>
          <w:szCs w:val="28"/>
        </w:rPr>
      </w:r>
    </w:p>
    <w:p>
      <w:pPr>
        <w:pStyle w:val="ListParagraph"/>
        <w:numPr>
          <w:ilvl w:val="1"/>
          <w:numId w:val="16"/>
        </w:numPr>
        <w:shd w:val="clear" w:color="auto" w:fill="FFFFFF"/>
        <w:tabs>
          <w:tab w:val="clear" w:pos="720"/>
          <w:tab w:val="left" w:pos="284" w:leader="none"/>
        </w:tabs>
        <w:ind w:hanging="0" w:left="-284"/>
        <w:jc w:val="both"/>
        <w:rPr>
          <w:rFonts w:ascii="Times New Roman" w:hAnsi="Times New Roman" w:cs="Times New Roman"/>
          <w:b/>
          <w:sz w:val="28"/>
          <w:szCs w:val="28"/>
        </w:rPr>
      </w:pPr>
      <w:r>
        <w:rPr>
          <w:rFonts w:eastAsia="Times New Roman" w:cs="Times New Roman" w:ascii="Times New Roman" w:hAnsi="Times New Roman"/>
          <w:b/>
          <w:spacing w:val="-5"/>
          <w:sz w:val="28"/>
          <w:szCs w:val="28"/>
        </w:rPr>
        <w:t>Стороны:</w:t>
      </w:r>
    </w:p>
    <w:p>
      <w:pPr>
        <w:pStyle w:val="Normal"/>
        <w:numPr>
          <w:ilvl w:val="0"/>
          <w:numId w:val="8"/>
        </w:numPr>
        <w:shd w:val="clear" w:color="auto" w:fill="FFFFFF"/>
        <w:tabs>
          <w:tab w:val="clear" w:pos="720"/>
          <w:tab w:val="left" w:pos="1512" w:leader="none"/>
        </w:tabs>
        <w:ind w:firstLine="703" w:left="-284" w:right="14"/>
        <w:jc w:val="both"/>
        <w:rPr>
          <w:rFonts w:ascii="Times New Roman" w:hAnsi="Times New Roman" w:cs="Times New Roman"/>
          <w:spacing w:val="-6"/>
          <w:sz w:val="28"/>
          <w:szCs w:val="28"/>
        </w:rPr>
      </w:pPr>
      <w:r>
        <w:rPr>
          <w:rFonts w:eastAsia="Times New Roman" w:cs="Times New Roman" w:ascii="Times New Roman" w:hAnsi="Times New Roman"/>
          <w:sz w:val="28"/>
          <w:szCs w:val="28"/>
        </w:rPr>
        <w:t>Проводят согласованную политику в области развития культуры, спорта, туризма, организации детского и семейного отдыха, сохранения и укрепления сети спортивных объектов округа.</w:t>
      </w:r>
    </w:p>
    <w:p>
      <w:pPr>
        <w:pStyle w:val="Normal"/>
        <w:numPr>
          <w:ilvl w:val="0"/>
          <w:numId w:val="8"/>
        </w:numPr>
        <w:shd w:val="clear" w:color="auto" w:fill="FFFFFF"/>
        <w:tabs>
          <w:tab w:val="clear" w:pos="720"/>
          <w:tab w:val="left" w:pos="1512" w:leader="none"/>
        </w:tabs>
        <w:ind w:firstLine="703" w:left="-284"/>
        <w:jc w:val="both"/>
        <w:rPr>
          <w:rFonts w:ascii="Times New Roman" w:hAnsi="Times New Roman" w:cs="Times New Roman"/>
          <w:spacing w:val="-7"/>
          <w:sz w:val="28"/>
          <w:szCs w:val="28"/>
        </w:rPr>
      </w:pPr>
      <w:r>
        <w:rPr>
          <w:rFonts w:eastAsia="Times New Roman" w:cs="Times New Roman" w:ascii="Times New Roman" w:hAnsi="Times New Roman"/>
          <w:spacing w:val="-7"/>
          <w:sz w:val="28"/>
          <w:szCs w:val="28"/>
        </w:rPr>
        <w:t>Осуществляют работу по пропаганде здорового образа жизни.         Способ</w:t>
      </w:r>
      <w:r>
        <w:rPr>
          <w:rFonts w:eastAsia="Times New Roman" w:cs="Times New Roman" w:ascii="Times New Roman" w:hAnsi="Times New Roman"/>
          <w:spacing w:val="-8"/>
          <w:sz w:val="28"/>
          <w:szCs w:val="28"/>
        </w:rPr>
        <w:t xml:space="preserve">ствуют с этой целью проведению различных культурно-спортивных мероприятий </w:t>
      </w:r>
      <w:r>
        <w:rPr>
          <w:rFonts w:eastAsia="Times New Roman" w:cs="Times New Roman" w:ascii="Times New Roman" w:hAnsi="Times New Roman"/>
          <w:sz w:val="28"/>
          <w:szCs w:val="28"/>
        </w:rPr>
        <w:t>(олимпиад, фестивалей, смотров-конкурсов).</w:t>
      </w:r>
    </w:p>
    <w:p>
      <w:pPr>
        <w:pStyle w:val="Normal"/>
        <w:numPr>
          <w:ilvl w:val="0"/>
          <w:numId w:val="9"/>
        </w:numPr>
        <w:shd w:val="clear" w:color="auto" w:fill="FFFFFF"/>
        <w:tabs>
          <w:tab w:val="clear" w:pos="720"/>
          <w:tab w:val="left" w:pos="1445" w:leader="none"/>
        </w:tabs>
        <w:ind w:firstLine="703" w:left="-284" w:right="17"/>
        <w:jc w:val="both"/>
        <w:rPr>
          <w:rFonts w:ascii="Times New Roman" w:hAnsi="Times New Roman" w:cs="Times New Roman"/>
          <w:spacing w:val="-6"/>
          <w:sz w:val="28"/>
          <w:szCs w:val="28"/>
        </w:rPr>
      </w:pPr>
      <w:r>
        <w:rPr>
          <w:rFonts w:eastAsia="Times New Roman" w:cs="Times New Roman" w:ascii="Times New Roman" w:hAnsi="Times New Roman"/>
          <w:spacing w:val="-8"/>
          <w:sz w:val="28"/>
          <w:szCs w:val="28"/>
        </w:rPr>
        <w:t xml:space="preserve">Осуществляют в пределах своих полномочий контроль за перечислением </w:t>
      </w:r>
      <w:r>
        <w:rPr>
          <w:rFonts w:eastAsia="Times New Roman" w:cs="Times New Roman" w:ascii="Times New Roman" w:hAnsi="Times New Roman"/>
          <w:spacing w:val="-7"/>
          <w:sz w:val="28"/>
          <w:szCs w:val="28"/>
        </w:rPr>
        <w:t xml:space="preserve">работодателями страховых взносов в государственные внебюджетные фонды, а также </w:t>
      </w:r>
      <w:r>
        <w:rPr>
          <w:rFonts w:eastAsia="Times New Roman" w:cs="Times New Roman" w:ascii="Times New Roman" w:hAnsi="Times New Roman"/>
          <w:spacing w:val="-11"/>
          <w:sz w:val="28"/>
          <w:szCs w:val="28"/>
        </w:rPr>
        <w:t xml:space="preserve">за уплатой страховых взносов на обязательное медицинское страхование неработающего </w:t>
      </w:r>
      <w:r>
        <w:rPr>
          <w:rFonts w:eastAsia="Times New Roman" w:cs="Times New Roman" w:ascii="Times New Roman" w:hAnsi="Times New Roman"/>
          <w:spacing w:val="-1"/>
          <w:sz w:val="28"/>
          <w:szCs w:val="28"/>
        </w:rPr>
        <w:t xml:space="preserve">населения. Участвуют в решении вопросов негосударственного пенсионного </w:t>
      </w:r>
      <w:r>
        <w:rPr>
          <w:rFonts w:eastAsia="Times New Roman" w:cs="Times New Roman" w:ascii="Times New Roman" w:hAnsi="Times New Roman"/>
          <w:sz w:val="28"/>
          <w:szCs w:val="28"/>
        </w:rPr>
        <w:t>обеспечения.</w:t>
      </w:r>
    </w:p>
    <w:p>
      <w:pPr>
        <w:pStyle w:val="Normal"/>
        <w:numPr>
          <w:ilvl w:val="0"/>
          <w:numId w:val="9"/>
        </w:numPr>
        <w:shd w:val="clear" w:color="auto" w:fill="FFFFFF"/>
        <w:tabs>
          <w:tab w:val="clear" w:pos="720"/>
          <w:tab w:val="left" w:pos="1445" w:leader="none"/>
        </w:tabs>
        <w:ind w:firstLine="710" w:left="-284" w:right="17"/>
        <w:jc w:val="both"/>
        <w:rPr>
          <w:rFonts w:ascii="Times New Roman" w:hAnsi="Times New Roman" w:cs="Times New Roman"/>
          <w:spacing w:val="-6"/>
          <w:sz w:val="28"/>
          <w:szCs w:val="28"/>
        </w:rPr>
      </w:pPr>
      <w:r>
        <w:rPr>
          <w:rFonts w:cs="Times New Roman" w:ascii="Times New Roman" w:hAnsi="Times New Roman"/>
          <w:spacing w:val="-6"/>
          <w:sz w:val="28"/>
          <w:szCs w:val="28"/>
        </w:rPr>
        <w:t>Освещают на официальном сайте администрации муниципального образования Туапсинский округ в сети Интернет проводимую работу в области социальной политики.</w:t>
      </w:r>
    </w:p>
    <w:p>
      <w:pPr>
        <w:pStyle w:val="Normal"/>
        <w:numPr>
          <w:ilvl w:val="0"/>
          <w:numId w:val="9"/>
        </w:numPr>
        <w:shd w:val="clear" w:color="auto" w:fill="FFFFFF"/>
        <w:tabs>
          <w:tab w:val="clear" w:pos="720"/>
          <w:tab w:val="left" w:pos="1445" w:leader="none"/>
        </w:tabs>
        <w:ind w:firstLine="710" w:left="-284" w:right="17"/>
        <w:jc w:val="both"/>
        <w:rPr>
          <w:rFonts w:ascii="Times New Roman" w:hAnsi="Times New Roman" w:cs="Times New Roman"/>
          <w:spacing w:val="-6"/>
          <w:sz w:val="28"/>
          <w:szCs w:val="28"/>
        </w:rPr>
      </w:pPr>
      <w:r>
        <w:rPr>
          <w:rFonts w:cs="Times New Roman" w:ascii="Times New Roman" w:hAnsi="Times New Roman"/>
          <w:spacing w:val="-6"/>
          <w:sz w:val="28"/>
          <w:szCs w:val="28"/>
        </w:rPr>
        <w:t>Информируют работников о проведении диспансеризации определенных групп населения в части предоставления возможности для прохождения работниками медицинских обследований (консультаций) в медицинских организациях по месту жительства работника.</w:t>
      </w:r>
    </w:p>
    <w:p>
      <w:pPr>
        <w:pStyle w:val="Normal"/>
        <w:shd w:val="clear" w:color="auto" w:fill="FFFFFF"/>
        <w:tabs>
          <w:tab w:val="clear" w:pos="720"/>
          <w:tab w:val="left" w:pos="1445" w:leader="none"/>
        </w:tabs>
        <w:ind w:left="419" w:right="17"/>
        <w:jc w:val="both"/>
        <w:rPr>
          <w:rFonts w:ascii="Times New Roman" w:hAnsi="Times New Roman" w:cs="Times New Roman"/>
          <w:spacing w:val="-6"/>
          <w:sz w:val="28"/>
          <w:szCs w:val="28"/>
        </w:rPr>
      </w:pPr>
      <w:r>
        <w:rPr>
          <w:rFonts w:cs="Times New Roman" w:ascii="Times New Roman" w:hAnsi="Times New Roman"/>
          <w:spacing w:val="-6"/>
          <w:sz w:val="28"/>
          <w:szCs w:val="28"/>
        </w:rPr>
      </w:r>
    </w:p>
    <w:p>
      <w:pPr>
        <w:pStyle w:val="ListParagraph"/>
        <w:numPr>
          <w:ilvl w:val="1"/>
          <w:numId w:val="16"/>
        </w:numPr>
        <w:shd w:val="clear" w:color="auto" w:fill="FFFFFF"/>
        <w:tabs>
          <w:tab w:val="clear" w:pos="720"/>
          <w:tab w:val="left" w:pos="1188" w:leader="none"/>
        </w:tabs>
        <w:ind w:hanging="851" w:left="567"/>
        <w:jc w:val="both"/>
        <w:rPr>
          <w:rFonts w:ascii="Times New Roman" w:hAnsi="Times New Roman" w:cs="Times New Roman"/>
          <w:b/>
          <w:sz w:val="28"/>
          <w:szCs w:val="28"/>
        </w:rPr>
      </w:pPr>
      <w:r>
        <w:rPr>
          <w:rFonts w:eastAsia="Times New Roman" w:cs="Times New Roman" w:ascii="Times New Roman" w:hAnsi="Times New Roman"/>
          <w:b/>
          <w:spacing w:val="-3"/>
          <w:sz w:val="28"/>
          <w:szCs w:val="28"/>
        </w:rPr>
        <w:t>Работодатели:</w:t>
      </w:r>
    </w:p>
    <w:p>
      <w:pPr>
        <w:pStyle w:val="Normal"/>
        <w:numPr>
          <w:ilvl w:val="0"/>
          <w:numId w:val="10"/>
        </w:numPr>
        <w:shd w:val="clear" w:color="auto" w:fill="FFFFFF"/>
        <w:tabs>
          <w:tab w:val="clear" w:pos="720"/>
          <w:tab w:val="left" w:pos="1411" w:leader="none"/>
        </w:tabs>
        <w:ind w:firstLine="701" w:left="-284" w:right="26"/>
        <w:jc w:val="both"/>
        <w:rPr>
          <w:rFonts w:ascii="Times New Roman" w:hAnsi="Times New Roman" w:cs="Times New Roman"/>
          <w:spacing w:val="-6"/>
          <w:sz w:val="28"/>
          <w:szCs w:val="28"/>
        </w:rPr>
      </w:pPr>
      <w:r>
        <w:rPr>
          <w:rFonts w:eastAsia="Times New Roman" w:cs="Times New Roman" w:ascii="Times New Roman" w:hAnsi="Times New Roman"/>
          <w:sz w:val="28"/>
          <w:szCs w:val="28"/>
        </w:rPr>
        <w:t>Выделяют из прибыли предприятия средства на финансирование детской оздоровительной кампании, оздоровление и предупреждение заболеваемости работников, на культурно - массовую и физкультурно - спортивную работу, повышение квалификации кадров.</w:t>
      </w:r>
    </w:p>
    <w:p>
      <w:pPr>
        <w:pStyle w:val="Normal"/>
        <w:numPr>
          <w:ilvl w:val="0"/>
          <w:numId w:val="10"/>
        </w:numPr>
        <w:shd w:val="clear" w:color="auto" w:fill="FFFFFF"/>
        <w:tabs>
          <w:tab w:val="clear" w:pos="720"/>
          <w:tab w:val="left" w:pos="1411" w:leader="none"/>
        </w:tabs>
        <w:ind w:firstLine="701" w:left="-284" w:right="17"/>
        <w:jc w:val="both"/>
        <w:rPr>
          <w:rFonts w:ascii="Times New Roman" w:hAnsi="Times New Roman" w:cs="Times New Roman"/>
          <w:spacing w:val="-6"/>
          <w:sz w:val="28"/>
          <w:szCs w:val="28"/>
        </w:rPr>
      </w:pPr>
      <w:r>
        <w:rPr>
          <w:rFonts w:eastAsia="Times New Roman" w:cs="Times New Roman" w:ascii="Times New Roman" w:hAnsi="Times New Roman"/>
          <w:spacing w:val="-7"/>
          <w:sz w:val="28"/>
          <w:szCs w:val="28"/>
        </w:rPr>
        <w:t xml:space="preserve">Предусматривают в коллективных договорах меры социальной защиты женщин, беременных женщин, в том числе снижение норм выработки (обслуживания) </w:t>
      </w:r>
      <w:r>
        <w:rPr>
          <w:rFonts w:eastAsia="Times New Roman" w:cs="Times New Roman" w:ascii="Times New Roman" w:hAnsi="Times New Roman"/>
          <w:spacing w:val="-10"/>
          <w:sz w:val="28"/>
          <w:szCs w:val="28"/>
        </w:rPr>
        <w:t xml:space="preserve">или перевод на другую работу, исключающую воздействие неблагоприятных факторов, </w:t>
      </w:r>
      <w:r>
        <w:rPr>
          <w:rFonts w:eastAsia="Times New Roman" w:cs="Times New Roman" w:ascii="Times New Roman" w:hAnsi="Times New Roman"/>
          <w:spacing w:val="-8"/>
          <w:sz w:val="28"/>
          <w:szCs w:val="28"/>
        </w:rPr>
        <w:t xml:space="preserve">применение гибких графиков работы, сокращенной рабочей недели с сохранением </w:t>
      </w:r>
      <w:r>
        <w:rPr>
          <w:rFonts w:eastAsia="Times New Roman" w:cs="Times New Roman" w:ascii="Times New Roman" w:hAnsi="Times New Roman"/>
          <w:spacing w:val="-7"/>
          <w:sz w:val="28"/>
          <w:szCs w:val="28"/>
        </w:rPr>
        <w:t xml:space="preserve">заработной платы по прежнему месту работы, а также предоставление ежегодного </w:t>
      </w:r>
      <w:r>
        <w:rPr>
          <w:rFonts w:eastAsia="Times New Roman" w:cs="Times New Roman" w:ascii="Times New Roman" w:hAnsi="Times New Roman"/>
          <w:spacing w:val="-6"/>
          <w:sz w:val="28"/>
          <w:szCs w:val="28"/>
        </w:rPr>
        <w:t>оплачиваемого отпуска в удобное для них время по личному заявлению:</w:t>
      </w:r>
    </w:p>
    <w:p>
      <w:pPr>
        <w:pStyle w:val="Normal"/>
        <w:shd w:val="clear" w:color="auto" w:fill="FFFFFF"/>
        <w:tabs>
          <w:tab w:val="clear" w:pos="720"/>
          <w:tab w:val="left" w:pos="377" w:leader="none"/>
        </w:tabs>
        <w:ind w:left="-284"/>
        <w:jc w:val="both"/>
        <w:rPr>
          <w:rFonts w:ascii="Times New Roman" w:hAnsi="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pacing w:val="-3"/>
          <w:sz w:val="28"/>
          <w:szCs w:val="28"/>
        </w:rPr>
        <w:t xml:space="preserve">одинокой матери (отцу без матери), воспитывающей ребенка в </w:t>
      </w:r>
      <w:r>
        <w:rPr>
          <w:rFonts w:eastAsia="Times New Roman" w:cs="Times New Roman" w:ascii="Times New Roman" w:hAnsi="Times New Roman"/>
          <w:sz w:val="28"/>
          <w:szCs w:val="28"/>
        </w:rPr>
        <w:t>возрасте до 14 лет;</w:t>
      </w:r>
    </w:p>
    <w:p>
      <w:pPr>
        <w:pStyle w:val="Normal"/>
        <w:shd w:val="clear" w:color="auto" w:fill="FFFFFF"/>
        <w:tabs>
          <w:tab w:val="clear" w:pos="720"/>
          <w:tab w:val="left" w:pos="3235" w:leader="none"/>
          <w:tab w:val="left" w:pos="5870" w:leader="none"/>
          <w:tab w:val="left" w:pos="9252" w:leader="none"/>
        </w:tabs>
        <w:ind w:left="-284"/>
        <w:jc w:val="both"/>
        <w:rPr>
          <w:rFonts w:ascii="Times New Roman" w:hAnsi="Times New Roman" w:cs="Times New Roman"/>
          <w:sz w:val="28"/>
          <w:szCs w:val="28"/>
        </w:rPr>
      </w:pPr>
      <w:r>
        <w:rPr>
          <w:rFonts w:eastAsia="Times New Roman" w:cs="Times New Roman" w:ascii="Times New Roman" w:hAnsi="Times New Roman"/>
          <w:sz w:val="28"/>
          <w:szCs w:val="28"/>
        </w:rPr>
        <w:t>- опекунам (попечителям) несовершеннолетних детей;</w:t>
      </w:r>
    </w:p>
    <w:p>
      <w:pPr>
        <w:pStyle w:val="Normal"/>
        <w:shd w:val="clear" w:color="auto" w:fill="FFFFFF"/>
        <w:tabs>
          <w:tab w:val="clear" w:pos="720"/>
          <w:tab w:val="left" w:pos="149" w:leader="none"/>
        </w:tabs>
        <w:ind w:left="-284"/>
        <w:jc w:val="both"/>
        <w:rPr>
          <w:rFonts w:ascii="Times New Roman" w:hAnsi="Times New Roman" w:eastAsia="Times New Roman" w:cs="Times New Roman"/>
          <w:sz w:val="28"/>
          <w:szCs w:val="28"/>
        </w:rPr>
      </w:pPr>
      <w:r>
        <w:rPr>
          <w:rFonts w:cs="Times New Roman" w:ascii="Times New Roman" w:hAnsi="Times New Roman"/>
          <w:sz w:val="28"/>
          <w:szCs w:val="28"/>
        </w:rPr>
        <w:t>-</w:t>
        <w:tab/>
      </w:r>
      <w:r>
        <w:rPr>
          <w:rFonts w:eastAsia="Times New Roman" w:cs="Times New Roman" w:ascii="Times New Roman" w:hAnsi="Times New Roman"/>
          <w:sz w:val="28"/>
          <w:szCs w:val="28"/>
        </w:rPr>
        <w:t>работникам, имеющим ребенка - инвалида.</w:t>
      </w:r>
    </w:p>
    <w:tbl>
      <w:tblPr>
        <w:tblW w:w="10065" w:type="dxa"/>
        <w:jc w:val="left"/>
        <w:tblInd w:w="-175" w:type="dxa"/>
        <w:tblLayout w:type="fixed"/>
        <w:tblCellMar>
          <w:top w:w="0" w:type="dxa"/>
          <w:left w:w="108" w:type="dxa"/>
          <w:bottom w:w="0" w:type="dxa"/>
          <w:right w:w="108" w:type="dxa"/>
        </w:tblCellMar>
        <w:tblLook w:val="01e0" w:noHBand="0" w:noVBand="0" w:firstColumn="1" w:lastRow="1" w:lastColumn="1" w:firstRow="1"/>
      </w:tblPr>
      <w:tblGrid>
        <w:gridCol w:w="138"/>
        <w:gridCol w:w="9785"/>
        <w:gridCol w:w="142"/>
      </w:tblGrid>
      <w:tr>
        <w:trPr/>
        <w:tc>
          <w:tcPr>
            <w:tcW w:w="138" w:type="dxa"/>
            <w:tcBorders/>
          </w:tcPr>
          <w:p>
            <w:pPr>
              <w:pStyle w:val="Normal"/>
              <w:widowControl/>
              <w:ind w:firstLine="426" w:left="34"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c>
          <w:tcPr>
            <w:tcW w:w="9785" w:type="dxa"/>
            <w:tcBorders/>
          </w:tcPr>
          <w:p>
            <w:pPr>
              <w:pStyle w:val="Normal"/>
              <w:widowControl/>
              <w:ind w:firstLine="426" w:left="34"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4.3.3. Предусматривают при заключении коллективных договоров и соглашений возможность:</w:t>
            </w:r>
          </w:p>
          <w:p>
            <w:pPr>
              <w:pStyle w:val="Normal"/>
              <w:widowControl/>
              <w:ind w:hanging="142" w:left="34"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-добровольного медицинского страхования;</w:t>
            </w:r>
          </w:p>
          <w:p>
            <w:pPr>
              <w:pStyle w:val="Normal"/>
              <w:widowControl/>
              <w:ind w:hanging="142" w:left="34"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-социальной поддержки работников и членов их семей.</w:t>
            </w:r>
          </w:p>
        </w:tc>
        <w:tc>
          <w:tcPr>
            <w:tcW w:w="142" w:type="dxa"/>
            <w:tcBorders/>
          </w:tcPr>
          <w:p>
            <w:pPr>
              <w:pStyle w:val="Normal"/>
              <w:rPr/>
            </w:pPr>
            <w:r>
              <w:rPr/>
            </w:r>
          </w:p>
        </w:tc>
      </w:tr>
      <w:tr>
        <w:trPr/>
        <w:tc>
          <w:tcPr>
            <w:tcW w:w="138" w:type="dxa"/>
            <w:tcBorders/>
          </w:tcPr>
          <w:p>
            <w:pPr>
              <w:pStyle w:val="Normal"/>
              <w:widowControl/>
              <w:ind w:firstLine="426" w:left="34"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c>
          <w:tcPr>
            <w:tcW w:w="9785" w:type="dxa"/>
            <w:tcBorders/>
          </w:tcPr>
          <w:p>
            <w:pPr>
              <w:pStyle w:val="Normal"/>
              <w:widowControl/>
              <w:ind w:firstLine="426" w:left="34"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4.3.4. Включают в коллективные договоры порядок и условия компенсации затрат работников на приобретение путевок в детские оздоровительные лагеря.</w:t>
            </w:r>
          </w:p>
        </w:tc>
        <w:tc>
          <w:tcPr>
            <w:tcW w:w="142" w:type="dxa"/>
            <w:tcBorders/>
          </w:tcPr>
          <w:p>
            <w:pPr>
              <w:pStyle w:val="Normal"/>
              <w:rPr/>
            </w:pPr>
            <w:r>
              <w:rPr/>
            </w:r>
          </w:p>
        </w:tc>
      </w:tr>
      <w:tr>
        <w:trPr/>
        <w:tc>
          <w:tcPr>
            <w:tcW w:w="10065" w:type="dxa"/>
            <w:gridSpan w:val="3"/>
            <w:tcBorders/>
          </w:tcPr>
          <w:p>
            <w:pPr>
              <w:pStyle w:val="Normal"/>
              <w:widowControl/>
              <w:ind w:firstLine="602" w:right="-108"/>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4.3.5. Гарантируют осуществление медицинских осмотров, диспансеризации и вакцинации работников организаций в соответствии с законодательством.</w:t>
            </w:r>
          </w:p>
        </w:tc>
      </w:tr>
      <w:tr>
        <w:trPr/>
        <w:tc>
          <w:tcPr>
            <w:tcW w:w="10065" w:type="dxa"/>
            <w:gridSpan w:val="3"/>
            <w:tcBorders/>
          </w:tcPr>
          <w:p>
            <w:pPr>
              <w:pStyle w:val="Normal"/>
              <w:widowControl/>
              <w:ind w:firstLine="602"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4.3.6. Осуществляют социальную поддержку пенсионеров и инвалидов, ранее работавших в организации, в зависимости от финансово-экономического положения организации.</w:t>
            </w:r>
          </w:p>
        </w:tc>
      </w:tr>
    </w:tbl>
    <w:p>
      <w:pPr>
        <w:pStyle w:val="ListParagraph"/>
        <w:numPr>
          <w:ilvl w:val="2"/>
          <w:numId w:val="18"/>
        </w:numPr>
        <w:shd w:val="clear" w:color="auto" w:fill="FFFFFF"/>
        <w:ind w:firstLine="568" w:left="-142"/>
        <w:jc w:val="both"/>
        <w:rPr>
          <w:rFonts w:ascii="Times New Roman" w:hAnsi="Times New Roman" w:cs="Times New Roman"/>
          <w:sz w:val="28"/>
          <w:szCs w:val="28"/>
        </w:rPr>
      </w:pPr>
      <w:r>
        <w:rPr>
          <w:rFonts w:eastAsia="Times New Roman" w:cs="Times New Roman" w:ascii="Times New Roman" w:hAnsi="Times New Roman"/>
          <w:sz w:val="28"/>
          <w:szCs w:val="28"/>
        </w:rPr>
        <w:t>Отчисляют денежные средства первичной профсоюзной организации на культурно - массовую и физкультурно-оздоровительную работу в размере и порядке, определяемом коллективными договорами, отраслевыми соглашениями, ежемесячно и бесплатно перечисляют членские профсоюзные взносы, удержанные из заработной платы работников-членов профсоюза, на счета профсоюзов одновременно с выдачей банками средств на заработную плату.</w:t>
      </w:r>
    </w:p>
    <w:p>
      <w:pPr>
        <w:pStyle w:val="ListParagraph"/>
        <w:numPr>
          <w:ilvl w:val="2"/>
          <w:numId w:val="18"/>
        </w:numPr>
        <w:shd w:val="clear" w:color="auto" w:fill="FFFFFF"/>
        <w:ind w:firstLine="568" w:left="-142" w:right="3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Проводят работу, направленную на сохранение и улучшение здоровья работников организаций, создавая необходимые условия для прохождения регулярной диспансеризации. Обеспечивают повсеместное проведение углубленных медицинских осмотров для работников своих организаций, занятых на работах с вредными и (или) опасными и иными особыми условиями труда.</w:t>
      </w:r>
    </w:p>
    <w:p>
      <w:pPr>
        <w:pStyle w:val="ListParagraph"/>
        <w:numPr>
          <w:ilvl w:val="2"/>
          <w:numId w:val="18"/>
        </w:numPr>
        <w:shd w:val="clear" w:color="auto" w:fill="FFFFFF"/>
        <w:ind w:firstLine="568" w:left="-142" w:right="31"/>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Содействуют при наличии возможностей улучшению жилищных условий работников организаций, предоставляют льготные займы на уплату первоначального взноса или оплату части стоимости приобретаемого жилого помещения на условиях, установленных коллективными договорами.</w:t>
      </w:r>
    </w:p>
    <w:p>
      <w:pPr>
        <w:pStyle w:val="Normal"/>
        <w:shd w:val="clear" w:color="auto" w:fill="FFFFFF"/>
        <w:tabs>
          <w:tab w:val="clear" w:pos="720"/>
          <w:tab w:val="left" w:pos="1188" w:leader="none"/>
        </w:tabs>
        <w:ind w:left="-284"/>
        <w:jc w:val="both"/>
        <w:rPr>
          <w:rFonts w:ascii="Times New Roman" w:hAnsi="Times New Roman" w:cs="Times New Roman"/>
          <w:spacing w:val="-7"/>
          <w:sz w:val="28"/>
          <w:szCs w:val="28"/>
        </w:rPr>
      </w:pPr>
      <w:r>
        <w:rPr>
          <w:rFonts w:cs="Times New Roman" w:ascii="Times New Roman" w:hAnsi="Times New Roman"/>
          <w:spacing w:val="-7"/>
          <w:sz w:val="28"/>
          <w:szCs w:val="28"/>
        </w:rPr>
      </w:r>
    </w:p>
    <w:p>
      <w:pPr>
        <w:pStyle w:val="Normal"/>
        <w:shd w:val="clear" w:color="auto" w:fill="FFFFFF"/>
        <w:tabs>
          <w:tab w:val="clear" w:pos="720"/>
          <w:tab w:val="left" w:pos="1188" w:leader="none"/>
        </w:tabs>
        <w:ind w:left="-142"/>
        <w:jc w:val="both"/>
        <w:rPr>
          <w:rFonts w:ascii="Times New Roman" w:hAnsi="Times New Roman" w:cs="Times New Roman"/>
          <w:b/>
          <w:sz w:val="28"/>
          <w:szCs w:val="28"/>
        </w:rPr>
      </w:pPr>
      <w:r>
        <w:rPr>
          <w:rFonts w:cs="Times New Roman" w:ascii="Times New Roman" w:hAnsi="Times New Roman"/>
          <w:b/>
          <w:spacing w:val="-7"/>
          <w:sz w:val="28"/>
          <w:szCs w:val="28"/>
        </w:rPr>
        <w:t xml:space="preserve">4.4. </w:t>
      </w:r>
      <w:r>
        <w:rPr>
          <w:rFonts w:eastAsia="Times New Roman" w:cs="Times New Roman" w:ascii="Times New Roman" w:hAnsi="Times New Roman"/>
          <w:b/>
          <w:spacing w:val="-4"/>
          <w:sz w:val="28"/>
          <w:szCs w:val="28"/>
        </w:rPr>
        <w:t>Профсоюзы:</w:t>
      </w:r>
    </w:p>
    <w:p>
      <w:pPr>
        <w:pStyle w:val="Normal"/>
        <w:shd w:val="clear" w:color="auto" w:fill="FFFFFF"/>
        <w:tabs>
          <w:tab w:val="clear" w:pos="720"/>
          <w:tab w:val="left" w:pos="1457" w:leader="none"/>
        </w:tabs>
        <w:ind w:firstLine="696" w:left="-284" w:right="5"/>
        <w:jc w:val="both"/>
        <w:rPr>
          <w:rFonts w:ascii="Times New Roman" w:hAnsi="Times New Roman" w:cs="Times New Roman"/>
          <w:sz w:val="28"/>
          <w:szCs w:val="28"/>
        </w:rPr>
      </w:pPr>
      <w:r>
        <w:rPr>
          <w:rFonts w:cs="Times New Roman" w:ascii="Times New Roman" w:hAnsi="Times New Roman"/>
          <w:spacing w:val="-6"/>
          <w:sz w:val="28"/>
          <w:szCs w:val="28"/>
        </w:rPr>
        <w:t>4.4.1.</w:t>
      </w:r>
      <w:r>
        <w:rPr>
          <w:rFonts w:cs="Times New Roman" w:ascii="Times New Roman" w:hAnsi="Times New Roman"/>
          <w:sz w:val="28"/>
          <w:szCs w:val="28"/>
        </w:rPr>
        <w:t xml:space="preserve"> </w:t>
      </w:r>
      <w:r>
        <w:rPr>
          <w:rFonts w:eastAsia="Times New Roman" w:cs="Times New Roman" w:ascii="Times New Roman" w:hAnsi="Times New Roman"/>
          <w:spacing w:val="-1"/>
          <w:sz w:val="28"/>
          <w:szCs w:val="28"/>
        </w:rPr>
        <w:t>Участвуют в судебных процессах по вопросам соблюдения законных прав работников. Оказывают им бесплатную юридическую помощь.</w:t>
      </w:r>
    </w:p>
    <w:p>
      <w:pPr>
        <w:pStyle w:val="Normal"/>
        <w:shd w:val="clear" w:color="auto" w:fill="FFFFFF"/>
        <w:tabs>
          <w:tab w:val="clear" w:pos="720"/>
          <w:tab w:val="left" w:pos="1418" w:leader="none"/>
        </w:tabs>
        <w:ind w:firstLine="701" w:left="-284" w:right="7"/>
        <w:jc w:val="both"/>
        <w:rPr>
          <w:rFonts w:ascii="Times New Roman" w:hAnsi="Times New Roman" w:cs="Times New Roman"/>
          <w:sz w:val="28"/>
          <w:szCs w:val="28"/>
        </w:rPr>
      </w:pPr>
      <w:r>
        <w:rPr>
          <w:rFonts w:cs="Times New Roman" w:ascii="Times New Roman" w:hAnsi="Times New Roman"/>
          <w:spacing w:val="-7"/>
          <w:sz w:val="28"/>
          <w:szCs w:val="28"/>
        </w:rPr>
        <w:t>4.4.2.</w:t>
      </w:r>
      <w:r>
        <w:rPr>
          <w:rFonts w:cs="Times New Roman" w:ascii="Times New Roman" w:hAnsi="Times New Roman"/>
          <w:sz w:val="28"/>
          <w:szCs w:val="28"/>
        </w:rPr>
        <w:t xml:space="preserve"> </w:t>
      </w:r>
      <w:r>
        <w:rPr>
          <w:rFonts w:eastAsia="Times New Roman" w:cs="Times New Roman" w:ascii="Times New Roman" w:hAnsi="Times New Roman"/>
          <w:sz w:val="28"/>
          <w:szCs w:val="28"/>
        </w:rPr>
        <w:t xml:space="preserve">Оказывают содействие работодателям в проведении специальной оценки условий труда и составлении Перечней рабочих мест, </w:t>
      </w:r>
      <w:r>
        <w:rPr>
          <w:rFonts w:eastAsia="Times New Roman" w:cs="Times New Roman" w:ascii="Times New Roman" w:hAnsi="Times New Roman"/>
          <w:spacing w:val="-1"/>
          <w:sz w:val="28"/>
          <w:szCs w:val="28"/>
        </w:rPr>
        <w:t>профессий и должностей, дающих право на льготное пенсионное обеспечение.</w:t>
      </w:r>
    </w:p>
    <w:p>
      <w:pPr>
        <w:pStyle w:val="Normal"/>
        <w:shd w:val="clear" w:color="auto" w:fill="FFFFFF"/>
        <w:tabs>
          <w:tab w:val="clear" w:pos="720"/>
          <w:tab w:val="left" w:pos="1510" w:leader="none"/>
        </w:tabs>
        <w:ind w:firstLine="703" w:left="-284"/>
        <w:jc w:val="both"/>
        <w:rPr>
          <w:rFonts w:ascii="Times New Roman" w:hAnsi="Times New Roman" w:cs="Times New Roman"/>
          <w:sz w:val="28"/>
          <w:szCs w:val="28"/>
        </w:rPr>
      </w:pPr>
      <w:r>
        <w:rPr>
          <w:rFonts w:cs="Times New Roman" w:ascii="Times New Roman" w:hAnsi="Times New Roman"/>
          <w:spacing w:val="-7"/>
          <w:sz w:val="28"/>
          <w:szCs w:val="28"/>
        </w:rPr>
        <w:t>4.4.3.</w:t>
      </w:r>
      <w:r>
        <w:rPr>
          <w:rFonts w:cs="Times New Roman" w:ascii="Times New Roman" w:hAnsi="Times New Roman"/>
          <w:sz w:val="28"/>
          <w:szCs w:val="28"/>
        </w:rPr>
        <w:t xml:space="preserve"> </w:t>
      </w:r>
      <w:r>
        <w:rPr>
          <w:rFonts w:eastAsia="Times New Roman" w:cs="Times New Roman" w:ascii="Times New Roman" w:hAnsi="Times New Roman"/>
          <w:spacing w:val="-8"/>
          <w:sz w:val="28"/>
          <w:szCs w:val="28"/>
        </w:rPr>
        <w:t>Создают в организациях советы (комиссии, комитеты) по работе с мо</w:t>
      </w:r>
      <w:r>
        <w:rPr>
          <w:rFonts w:eastAsia="Times New Roman" w:cs="Times New Roman" w:ascii="Times New Roman" w:hAnsi="Times New Roman"/>
          <w:sz w:val="28"/>
          <w:szCs w:val="28"/>
        </w:rPr>
        <w:t>лодежью.</w:t>
      </w:r>
    </w:p>
    <w:p>
      <w:pPr>
        <w:pStyle w:val="Normal"/>
        <w:shd w:val="clear" w:color="auto" w:fill="FFFFFF"/>
        <w:ind w:firstLine="703" w:left="-284" w:right="22"/>
        <w:jc w:val="both"/>
        <w:rPr>
          <w:rFonts w:ascii="Times New Roman" w:hAnsi="Times New Roman" w:cs="Times New Roman"/>
          <w:sz w:val="28"/>
          <w:szCs w:val="28"/>
        </w:rPr>
      </w:pPr>
      <w:r>
        <w:rPr>
          <w:rFonts w:cs="Times New Roman" w:ascii="Times New Roman" w:hAnsi="Times New Roman"/>
          <w:spacing w:val="-6"/>
          <w:sz w:val="28"/>
          <w:szCs w:val="28"/>
        </w:rPr>
        <w:t xml:space="preserve">4.4.4. </w:t>
      </w:r>
      <w:r>
        <w:rPr>
          <w:rFonts w:eastAsia="Times New Roman" w:cs="Times New Roman" w:ascii="Times New Roman" w:hAnsi="Times New Roman"/>
          <w:spacing w:val="-6"/>
          <w:sz w:val="28"/>
          <w:szCs w:val="28"/>
        </w:rPr>
        <w:t xml:space="preserve">Вовлекают молодежь в рады членов профсоюза, содействуют созданию </w:t>
      </w:r>
      <w:r>
        <w:rPr>
          <w:rFonts w:eastAsia="Times New Roman" w:cs="Times New Roman" w:ascii="Times New Roman" w:hAnsi="Times New Roman"/>
          <w:spacing w:val="-10"/>
          <w:sz w:val="28"/>
          <w:szCs w:val="28"/>
        </w:rPr>
        <w:t>условий для реализации профессиональных потребностей молодежи.</w:t>
      </w:r>
    </w:p>
    <w:p>
      <w:pPr>
        <w:pStyle w:val="Normal"/>
        <w:shd w:val="clear" w:color="auto" w:fill="FFFFFF"/>
        <w:ind w:left="-284" w:right="48"/>
        <w:jc w:val="both"/>
        <w:rPr>
          <w:rFonts w:ascii="Times New Roman" w:hAnsi="Times New Roman" w:cs="Times New Roman"/>
          <w:spacing w:val="-1"/>
          <w:sz w:val="28"/>
          <w:szCs w:val="28"/>
        </w:rPr>
      </w:pPr>
      <w:r>
        <w:rPr>
          <w:rFonts w:cs="Times New Roman" w:ascii="Times New Roman" w:hAnsi="Times New Roman"/>
          <w:spacing w:val="-1"/>
          <w:sz w:val="28"/>
          <w:szCs w:val="28"/>
        </w:rPr>
      </w:r>
    </w:p>
    <w:p>
      <w:pPr>
        <w:pStyle w:val="ListParagraph"/>
        <w:numPr>
          <w:ilvl w:val="0"/>
          <w:numId w:val="18"/>
        </w:numPr>
        <w:shd w:val="clear" w:color="auto" w:fill="FFFFFF"/>
        <w:ind w:hanging="636" w:left="636" w:right="48"/>
        <w:jc w:val="center"/>
        <w:rPr>
          <w:rFonts w:ascii="Times New Roman" w:hAnsi="Times New Roman" w:eastAsia="Times New Roman" w:cs="Times New Roman"/>
          <w:b/>
          <w:spacing w:val="-1"/>
          <w:sz w:val="28"/>
          <w:szCs w:val="28"/>
        </w:rPr>
      </w:pPr>
      <w:r>
        <w:rPr>
          <w:rFonts w:eastAsia="Times New Roman" w:cs="Times New Roman" w:ascii="Times New Roman" w:hAnsi="Times New Roman"/>
          <w:b/>
          <w:spacing w:val="-1"/>
          <w:sz w:val="28"/>
          <w:szCs w:val="28"/>
        </w:rPr>
        <w:t>Условия и охрана труда, экологическая безопасность</w:t>
      </w:r>
    </w:p>
    <w:p>
      <w:pPr>
        <w:pStyle w:val="ListParagraph"/>
        <w:shd w:val="clear" w:color="auto" w:fill="FFFFFF"/>
        <w:ind w:left="720" w:right="48"/>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tabs>
          <w:tab w:val="clear" w:pos="720"/>
          <w:tab w:val="left" w:pos="1188" w:leader="none"/>
        </w:tabs>
        <w:ind w:left="-284"/>
        <w:jc w:val="both"/>
        <w:rPr>
          <w:rFonts w:ascii="Times New Roman" w:hAnsi="Times New Roman" w:cs="Times New Roman"/>
          <w:b/>
          <w:sz w:val="28"/>
          <w:szCs w:val="28"/>
        </w:rPr>
      </w:pPr>
      <w:r>
        <w:rPr>
          <w:rFonts w:cs="Times New Roman" w:ascii="Times New Roman" w:hAnsi="Times New Roman"/>
          <w:b/>
          <w:spacing w:val="-10"/>
          <w:sz w:val="28"/>
          <w:szCs w:val="28"/>
        </w:rPr>
        <w:t>5.1.</w:t>
      </w:r>
      <w:r>
        <w:rPr>
          <w:rFonts w:cs="Times New Roman" w:ascii="Times New Roman" w:hAnsi="Times New Roman"/>
          <w:b/>
          <w:sz w:val="28"/>
          <w:szCs w:val="28"/>
        </w:rPr>
        <w:t xml:space="preserve"> </w:t>
      </w:r>
      <w:r>
        <w:rPr>
          <w:rFonts w:eastAsia="Times New Roman" w:cs="Times New Roman" w:ascii="Times New Roman" w:hAnsi="Times New Roman"/>
          <w:b/>
          <w:spacing w:val="-3"/>
          <w:sz w:val="28"/>
          <w:szCs w:val="28"/>
        </w:rPr>
        <w:t>Администрация:</w:t>
      </w:r>
    </w:p>
    <w:p>
      <w:pPr>
        <w:pStyle w:val="Normal"/>
        <w:shd w:val="clear" w:color="auto" w:fill="FFFFFF"/>
        <w:ind w:firstLine="701" w:left="-284" w:right="31"/>
        <w:jc w:val="both"/>
        <w:rPr>
          <w:rFonts w:ascii="Times New Roman" w:hAnsi="Times New Roman" w:cs="Times New Roman"/>
          <w:sz w:val="28"/>
          <w:szCs w:val="28"/>
        </w:rPr>
      </w:pPr>
      <w:r>
        <w:rPr>
          <w:rFonts w:cs="Times New Roman" w:ascii="Times New Roman" w:hAnsi="Times New Roman"/>
          <w:sz w:val="28"/>
          <w:szCs w:val="28"/>
        </w:rPr>
        <w:t xml:space="preserve">5.1.1. </w:t>
      </w:r>
      <w:r>
        <w:rPr>
          <w:rFonts w:eastAsia="Times New Roman" w:cs="Times New Roman" w:ascii="Times New Roman" w:hAnsi="Times New Roman"/>
          <w:sz w:val="28"/>
          <w:szCs w:val="28"/>
        </w:rPr>
        <w:t>Координирует работу, проводит совещания и семинары по вопросам охраны труда.</w:t>
      </w:r>
    </w:p>
    <w:p>
      <w:pPr>
        <w:pStyle w:val="Normal"/>
        <w:shd w:val="clear" w:color="auto" w:fill="FFFFFF"/>
        <w:ind w:firstLine="708" w:left="-284" w:right="31"/>
        <w:jc w:val="both"/>
        <w:rPr>
          <w:rFonts w:ascii="Times New Roman" w:hAnsi="Times New Roman" w:eastAsia="Times New Roman" w:cs="Times New Roman"/>
          <w:sz w:val="28"/>
          <w:szCs w:val="28"/>
        </w:rPr>
      </w:pPr>
      <w:r>
        <w:rPr>
          <w:rFonts w:cs="Times New Roman" w:ascii="Times New Roman" w:hAnsi="Times New Roman"/>
          <w:sz w:val="28"/>
          <w:szCs w:val="28"/>
        </w:rPr>
        <w:t xml:space="preserve">5.1.2. </w:t>
      </w:r>
      <w:r>
        <w:rPr>
          <w:rFonts w:eastAsia="Times New Roman" w:cs="Times New Roman" w:ascii="Times New Roman" w:hAnsi="Times New Roman"/>
          <w:sz w:val="28"/>
          <w:szCs w:val="28"/>
        </w:rPr>
        <w:t xml:space="preserve">Совместно с другими сторонами проводит смотры-конкурсы предприятий по исполнению законодательства о труде и охране труда, как в </w:t>
      </w:r>
      <w:r>
        <w:rPr>
          <w:rFonts w:eastAsia="Times New Roman" w:cs="Times New Roman" w:ascii="Times New Roman" w:hAnsi="Times New Roman"/>
          <w:spacing w:val="-1"/>
          <w:sz w:val="28"/>
          <w:szCs w:val="28"/>
        </w:rPr>
        <w:t xml:space="preserve">целом, так и по отдельным направлениям деятельности (обеспечение средствами индивидуальной защиты, условий труда, обеспеченности санитарно-бытовыми </w:t>
      </w:r>
      <w:r>
        <w:rPr>
          <w:rFonts w:eastAsia="Times New Roman" w:cs="Times New Roman" w:ascii="Times New Roman" w:hAnsi="Times New Roman"/>
          <w:sz w:val="28"/>
          <w:szCs w:val="28"/>
        </w:rPr>
        <w:t>помещениями) при необходимости.</w:t>
      </w:r>
    </w:p>
    <w:p>
      <w:pPr>
        <w:pStyle w:val="Normal"/>
        <w:widowControl/>
        <w:ind w:firstLine="710" w:left="-284"/>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5.1.3. Оказывает содействие осуществлению общественного контроля за соблюдением работодателями требований трудового законодательства в области охраны труда;</w:t>
      </w:r>
    </w:p>
    <w:p>
      <w:pPr>
        <w:pStyle w:val="Normal"/>
        <w:widowControl/>
        <w:ind w:firstLine="710" w:left="-284"/>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5.1.4. Осуществляет мероприятия в пределах предоставленных полномочий по ведомственному контролю в организациях, подведомственных органу местного самоуправления.</w:t>
      </w:r>
    </w:p>
    <w:p>
      <w:pPr>
        <w:pStyle w:val="Normal"/>
        <w:shd w:val="clear" w:color="auto" w:fill="FFFFFF"/>
        <w:ind w:firstLine="708" w:left="-284" w:right="31"/>
        <w:jc w:val="both"/>
        <w:rPr>
          <w:rFonts w:ascii="Times New Roman" w:hAnsi="Times New Roman" w:cs="Times New Roman"/>
          <w:b/>
          <w:sz w:val="28"/>
          <w:szCs w:val="28"/>
        </w:rPr>
      </w:pPr>
      <w:r>
        <w:rPr>
          <w:rFonts w:cs="Times New Roman" w:ascii="Times New Roman" w:hAnsi="Times New Roman"/>
          <w:b/>
          <w:sz w:val="28"/>
          <w:szCs w:val="28"/>
        </w:rPr>
      </w:r>
    </w:p>
    <w:p>
      <w:pPr>
        <w:pStyle w:val="ListParagraph"/>
        <w:numPr>
          <w:ilvl w:val="1"/>
          <w:numId w:val="19"/>
        </w:numPr>
        <w:shd w:val="clear" w:color="auto" w:fill="FFFFFF"/>
        <w:tabs>
          <w:tab w:val="clear" w:pos="720"/>
          <w:tab w:val="left" w:pos="0" w:leader="none"/>
        </w:tabs>
        <w:ind w:hanging="1004" w:left="720"/>
        <w:jc w:val="both"/>
        <w:rPr>
          <w:rFonts w:ascii="Times New Roman" w:hAnsi="Times New Roman" w:cs="Times New Roman"/>
          <w:b/>
          <w:sz w:val="28"/>
          <w:szCs w:val="28"/>
        </w:rPr>
      </w:pPr>
      <w:r>
        <w:rPr>
          <w:rFonts w:eastAsia="Times New Roman" w:cs="Times New Roman" w:ascii="Times New Roman" w:hAnsi="Times New Roman"/>
          <w:b/>
          <w:spacing w:val="-2"/>
          <w:sz w:val="28"/>
          <w:szCs w:val="28"/>
        </w:rPr>
        <w:t>Профсоюзы и работодатели:</w:t>
      </w:r>
    </w:p>
    <w:p>
      <w:pPr>
        <w:pStyle w:val="Normal"/>
        <w:numPr>
          <w:ilvl w:val="0"/>
          <w:numId w:val="11"/>
        </w:numPr>
        <w:shd w:val="clear" w:color="auto" w:fill="FFFFFF"/>
        <w:tabs>
          <w:tab w:val="clear" w:pos="720"/>
          <w:tab w:val="left" w:pos="1507" w:leader="none"/>
        </w:tabs>
        <w:ind w:firstLine="713" w:left="-284" w:right="29"/>
        <w:jc w:val="both"/>
        <w:rPr>
          <w:rFonts w:ascii="Times New Roman" w:hAnsi="Times New Roman" w:cs="Times New Roman"/>
          <w:spacing w:val="-7"/>
          <w:sz w:val="28"/>
          <w:szCs w:val="28"/>
        </w:rPr>
      </w:pPr>
      <w:r>
        <w:rPr>
          <w:rFonts w:eastAsia="Times New Roman" w:cs="Times New Roman" w:ascii="Times New Roman" w:hAnsi="Times New Roman"/>
          <w:sz w:val="28"/>
          <w:szCs w:val="28"/>
        </w:rPr>
        <w:t xml:space="preserve">Принимают меры по соблюдению производственной дисциплины работниками организаций в целях предупреждения несчастных случаев, </w:t>
      </w:r>
      <w:r>
        <w:rPr>
          <w:rFonts w:eastAsia="Times New Roman" w:cs="Times New Roman" w:ascii="Times New Roman" w:hAnsi="Times New Roman"/>
          <w:spacing w:val="-1"/>
          <w:sz w:val="28"/>
          <w:szCs w:val="28"/>
        </w:rPr>
        <w:t>производственного травматизма, профессиональных заболеваний, дорожно-</w:t>
      </w:r>
      <w:r>
        <w:rPr>
          <w:rFonts w:eastAsia="Times New Roman" w:cs="Times New Roman" w:ascii="Times New Roman" w:hAnsi="Times New Roman"/>
          <w:sz w:val="28"/>
          <w:szCs w:val="28"/>
        </w:rPr>
        <w:t xml:space="preserve">транспортных происшествий, приведению условий труда в соответствие с </w:t>
      </w:r>
      <w:r>
        <w:rPr>
          <w:rFonts w:eastAsia="Times New Roman" w:cs="Times New Roman" w:ascii="Times New Roman" w:hAnsi="Times New Roman"/>
          <w:spacing w:val="-1"/>
          <w:sz w:val="28"/>
          <w:szCs w:val="28"/>
        </w:rPr>
        <w:t>нормами, правилами по охране труда и санитарно-гигиеническими нормами.</w:t>
      </w:r>
    </w:p>
    <w:p>
      <w:pPr>
        <w:pStyle w:val="Normal"/>
        <w:numPr>
          <w:ilvl w:val="0"/>
          <w:numId w:val="11"/>
        </w:numPr>
        <w:shd w:val="clear" w:color="auto" w:fill="FFFFFF"/>
        <w:tabs>
          <w:tab w:val="clear" w:pos="720"/>
          <w:tab w:val="left" w:pos="1507" w:leader="none"/>
        </w:tabs>
        <w:ind w:firstLine="713" w:left="-284" w:right="24"/>
        <w:jc w:val="both"/>
        <w:rPr>
          <w:rFonts w:ascii="Times New Roman" w:hAnsi="Times New Roman" w:cs="Times New Roman"/>
          <w:spacing w:val="-7"/>
          <w:sz w:val="28"/>
          <w:szCs w:val="28"/>
        </w:rPr>
      </w:pPr>
      <w:r>
        <w:rPr>
          <w:rFonts w:eastAsia="Times New Roman" w:cs="Times New Roman" w:ascii="Times New Roman" w:hAnsi="Times New Roman"/>
          <w:spacing w:val="-1"/>
          <w:sz w:val="28"/>
          <w:szCs w:val="28"/>
        </w:rPr>
        <w:t>Способствуют внесению в коллективные договоры и соглашения мероприятий, предусматривающих обязательства администрации предприятия по предупреждению травматизма и профессиональных заболеваний, обеспечивают предоставление компенсации за работу во вредных условиях труда.</w:t>
      </w:r>
    </w:p>
    <w:p>
      <w:pPr>
        <w:pStyle w:val="Normal"/>
        <w:numPr>
          <w:ilvl w:val="0"/>
          <w:numId w:val="11"/>
        </w:numPr>
        <w:shd w:val="clear" w:color="auto" w:fill="FFFFFF"/>
        <w:tabs>
          <w:tab w:val="clear" w:pos="720"/>
          <w:tab w:val="left" w:pos="1507" w:leader="none"/>
        </w:tabs>
        <w:ind w:firstLine="713" w:left="-284" w:right="24"/>
        <w:jc w:val="both"/>
        <w:rPr>
          <w:rFonts w:ascii="Times New Roman" w:hAnsi="Times New Roman" w:cs="Times New Roman"/>
          <w:spacing w:val="-7"/>
          <w:sz w:val="28"/>
          <w:szCs w:val="28"/>
        </w:rPr>
      </w:pPr>
      <w:r>
        <w:rPr>
          <w:rFonts w:eastAsia="Calibri" w:cs="Times New Roman" w:ascii="Times New Roman" w:hAnsi="Times New Roman"/>
          <w:sz w:val="28"/>
          <w:szCs w:val="28"/>
          <w:lang w:eastAsia="en-US"/>
        </w:rPr>
        <w:t>Принимают меры по повышению информированности работников и населения о нормативных правовых актах по вопросам охраны труда, экологической безопасности.</w:t>
      </w:r>
    </w:p>
    <w:p>
      <w:pPr>
        <w:pStyle w:val="Normal"/>
        <w:numPr>
          <w:ilvl w:val="0"/>
          <w:numId w:val="11"/>
        </w:numPr>
        <w:shd w:val="clear" w:color="auto" w:fill="FFFFFF"/>
        <w:tabs>
          <w:tab w:val="clear" w:pos="720"/>
          <w:tab w:val="left" w:pos="1507" w:leader="none"/>
        </w:tabs>
        <w:ind w:firstLine="713" w:left="-284" w:right="24"/>
        <w:jc w:val="both"/>
        <w:rPr>
          <w:rFonts w:ascii="Times New Roman" w:hAnsi="Times New Roman" w:cs="Times New Roman"/>
          <w:spacing w:val="-7"/>
          <w:sz w:val="28"/>
          <w:szCs w:val="28"/>
        </w:rPr>
      </w:pPr>
      <w:r>
        <w:rPr>
          <w:rFonts w:cs="Times New Roman" w:ascii="Times New Roman" w:hAnsi="Times New Roman"/>
          <w:spacing w:val="-7"/>
          <w:sz w:val="28"/>
          <w:szCs w:val="28"/>
        </w:rPr>
        <w:t>Координируют проведение в установленном порядке обучения по охране труда руководителей и работников организаций, а также работодателей - индивидуальных предпринимателей, в том числе на основе современных технологий обучения, а также проведение обучения оказанию первой помощи пострадавшим на производстве.</w:t>
      </w:r>
    </w:p>
    <w:p>
      <w:pPr>
        <w:pStyle w:val="Normal"/>
        <w:numPr>
          <w:ilvl w:val="0"/>
          <w:numId w:val="11"/>
        </w:numPr>
        <w:shd w:val="clear" w:color="auto" w:fill="FFFFFF"/>
        <w:tabs>
          <w:tab w:val="clear" w:pos="720"/>
          <w:tab w:val="left" w:pos="1507" w:leader="none"/>
        </w:tabs>
        <w:ind w:firstLine="713" w:left="-284" w:right="24"/>
        <w:jc w:val="both"/>
        <w:rPr>
          <w:rFonts w:ascii="Times New Roman" w:hAnsi="Times New Roman" w:cs="Times New Roman"/>
          <w:spacing w:val="-7"/>
          <w:sz w:val="28"/>
          <w:szCs w:val="28"/>
        </w:rPr>
      </w:pPr>
      <w:r>
        <w:rPr>
          <w:rFonts w:cs="Times New Roman" w:ascii="Times New Roman" w:hAnsi="Times New Roman"/>
          <w:spacing w:val="-7"/>
          <w:sz w:val="28"/>
          <w:szCs w:val="28"/>
        </w:rPr>
        <w:t>Содействуют проведению специальной оценки условий труда на рабочих местах.</w:t>
      </w:r>
    </w:p>
    <w:p>
      <w:pPr>
        <w:pStyle w:val="Normal"/>
        <w:shd w:val="clear" w:color="auto" w:fill="FFFFFF"/>
        <w:tabs>
          <w:tab w:val="clear" w:pos="720"/>
          <w:tab w:val="left" w:pos="1188" w:leader="none"/>
        </w:tabs>
        <w:ind w:left="-284"/>
        <w:jc w:val="both"/>
        <w:rPr>
          <w:rFonts w:ascii="Times New Roman" w:hAnsi="Times New Roman" w:cs="Times New Roman"/>
          <w:spacing w:val="-9"/>
          <w:sz w:val="28"/>
          <w:szCs w:val="28"/>
        </w:rPr>
      </w:pPr>
      <w:r>
        <w:rPr>
          <w:rFonts w:cs="Times New Roman" w:ascii="Times New Roman" w:hAnsi="Times New Roman"/>
          <w:spacing w:val="-9"/>
          <w:sz w:val="28"/>
          <w:szCs w:val="28"/>
        </w:rPr>
      </w:r>
    </w:p>
    <w:p>
      <w:pPr>
        <w:pStyle w:val="Normal"/>
        <w:shd w:val="clear" w:color="auto" w:fill="FFFFFF"/>
        <w:tabs>
          <w:tab w:val="clear" w:pos="720"/>
          <w:tab w:val="left" w:pos="1188" w:leader="none"/>
        </w:tabs>
        <w:ind w:left="-284"/>
        <w:jc w:val="both"/>
        <w:rPr>
          <w:rFonts w:ascii="Times New Roman" w:hAnsi="Times New Roman" w:cs="Times New Roman"/>
          <w:b/>
          <w:sz w:val="28"/>
          <w:szCs w:val="28"/>
        </w:rPr>
      </w:pPr>
      <w:r>
        <w:rPr>
          <w:rFonts w:cs="Times New Roman" w:ascii="Times New Roman" w:hAnsi="Times New Roman"/>
          <w:b/>
          <w:spacing w:val="-9"/>
          <w:sz w:val="28"/>
          <w:szCs w:val="28"/>
        </w:rPr>
        <w:t xml:space="preserve">5.3. </w:t>
      </w:r>
      <w:r>
        <w:rPr>
          <w:rFonts w:eastAsia="Times New Roman" w:cs="Times New Roman" w:ascii="Times New Roman" w:hAnsi="Times New Roman"/>
          <w:b/>
          <w:spacing w:val="-3"/>
          <w:sz w:val="28"/>
          <w:szCs w:val="28"/>
        </w:rPr>
        <w:t>Работодатели:</w:t>
      </w:r>
    </w:p>
    <w:p>
      <w:pPr>
        <w:pStyle w:val="Normal"/>
        <w:shd w:val="clear" w:color="auto" w:fill="FFFFFF"/>
        <w:tabs>
          <w:tab w:val="clear" w:pos="720"/>
          <w:tab w:val="left" w:pos="1406" w:leader="none"/>
        </w:tabs>
        <w:ind w:firstLine="703" w:left="-284" w:right="26"/>
        <w:jc w:val="both"/>
        <w:rPr>
          <w:rFonts w:ascii="Times New Roman" w:hAnsi="Times New Roman" w:cs="Times New Roman"/>
          <w:sz w:val="28"/>
          <w:szCs w:val="28"/>
        </w:rPr>
      </w:pPr>
      <w:r>
        <w:rPr>
          <w:rFonts w:cs="Times New Roman" w:ascii="Times New Roman" w:hAnsi="Times New Roman"/>
          <w:spacing w:val="-7"/>
          <w:sz w:val="28"/>
          <w:szCs w:val="28"/>
        </w:rPr>
        <w:t>5.3.1.</w:t>
      </w:r>
      <w:r>
        <w:rPr>
          <w:rFonts w:cs="Times New Roman" w:ascii="Times New Roman" w:hAnsi="Times New Roman"/>
          <w:sz w:val="28"/>
          <w:szCs w:val="28"/>
        </w:rPr>
        <w:tab/>
      </w:r>
      <w:r>
        <w:rPr>
          <w:rFonts w:eastAsia="Times New Roman" w:cs="Times New Roman" w:ascii="Times New Roman" w:hAnsi="Times New Roman"/>
          <w:spacing w:val="-3"/>
          <w:sz w:val="28"/>
          <w:szCs w:val="28"/>
        </w:rPr>
        <w:t xml:space="preserve">Разрабатывают и включают в коллективные договоры и соглашения по </w:t>
      </w:r>
      <w:r>
        <w:rPr>
          <w:rFonts w:eastAsia="Times New Roman" w:cs="Times New Roman" w:ascii="Times New Roman" w:hAnsi="Times New Roman"/>
          <w:spacing w:val="-1"/>
          <w:sz w:val="28"/>
          <w:szCs w:val="28"/>
        </w:rPr>
        <w:t xml:space="preserve">охране труда организационно-технические мероприятия по профилактике производственного травматизма и улучшению условий труда и финансируют их </w:t>
      </w:r>
      <w:r>
        <w:rPr>
          <w:rFonts w:eastAsia="Times New Roman" w:cs="Times New Roman" w:ascii="Times New Roman" w:hAnsi="Times New Roman"/>
          <w:sz w:val="28"/>
          <w:szCs w:val="28"/>
        </w:rPr>
        <w:t>выполнение в необходимых размерах.</w:t>
      </w:r>
    </w:p>
    <w:p>
      <w:pPr>
        <w:pStyle w:val="ConsPlusNormal"/>
        <w:ind w:firstLine="710" w:left="-284"/>
        <w:jc w:val="both"/>
        <w:rPr>
          <w:rFonts w:ascii="Times New Roman" w:hAnsi="Times New Roman" w:cs="Times New Roman"/>
          <w:sz w:val="28"/>
          <w:szCs w:val="28"/>
        </w:rPr>
      </w:pPr>
      <w:r>
        <w:rPr>
          <w:rFonts w:cs="Times New Roman" w:ascii="Times New Roman" w:hAnsi="Times New Roman"/>
          <w:spacing w:val="-8"/>
          <w:sz w:val="28"/>
          <w:szCs w:val="28"/>
        </w:rPr>
        <w:t>5.3.2.</w:t>
      </w:r>
      <w:r>
        <w:rPr>
          <w:rFonts w:cs="Times New Roman" w:ascii="Times New Roman" w:hAnsi="Times New Roman"/>
          <w:sz w:val="28"/>
          <w:szCs w:val="28"/>
        </w:rPr>
        <w:tab/>
        <w:t>Обеспечивают соблюдение законодательства об охране труда в организациях независимо от форм собственности. Разрабатывают и внедряют системы управления охраной труда, оценки и управления профессиональными рисками, программы «нулевого травматизма».</w:t>
      </w:r>
    </w:p>
    <w:p>
      <w:pPr>
        <w:pStyle w:val="Normal"/>
        <w:numPr>
          <w:ilvl w:val="0"/>
          <w:numId w:val="12"/>
        </w:numPr>
        <w:shd w:val="clear" w:color="auto" w:fill="FFFFFF"/>
        <w:tabs>
          <w:tab w:val="clear" w:pos="720"/>
          <w:tab w:val="left" w:pos="1450" w:leader="none"/>
        </w:tabs>
        <w:ind w:firstLine="710" w:left="-284" w:right="17"/>
        <w:jc w:val="both"/>
        <w:rPr>
          <w:rFonts w:ascii="Times New Roman" w:hAnsi="Times New Roman" w:cs="Times New Roman"/>
          <w:spacing w:val="-8"/>
          <w:sz w:val="28"/>
          <w:szCs w:val="28"/>
        </w:rPr>
      </w:pPr>
      <w:r>
        <w:rPr>
          <w:rFonts w:eastAsia="Times New Roman" w:cs="Times New Roman" w:ascii="Times New Roman" w:hAnsi="Times New Roman"/>
          <w:spacing w:val="-1"/>
          <w:sz w:val="28"/>
          <w:szCs w:val="28"/>
        </w:rPr>
        <w:t xml:space="preserve">Не допускают необоснованного сокращения специалистов по охране </w:t>
      </w:r>
      <w:r>
        <w:rPr>
          <w:rFonts w:eastAsia="Times New Roman" w:cs="Times New Roman" w:ascii="Times New Roman" w:hAnsi="Times New Roman"/>
          <w:sz w:val="28"/>
          <w:szCs w:val="28"/>
        </w:rPr>
        <w:t xml:space="preserve">труда, принимают меры по укреплению служб охраны труда </w:t>
      </w:r>
      <w:r>
        <w:rPr>
          <w:rFonts w:eastAsia="Times New Roman" w:cs="Times New Roman" w:ascii="Times New Roman" w:hAnsi="Times New Roman"/>
          <w:spacing w:val="-1"/>
          <w:sz w:val="28"/>
          <w:szCs w:val="28"/>
        </w:rPr>
        <w:t>квалифицированными кадрами, обеспечивают повышение их квалификации.</w:t>
      </w:r>
    </w:p>
    <w:p>
      <w:pPr>
        <w:pStyle w:val="Normal"/>
        <w:numPr>
          <w:ilvl w:val="0"/>
          <w:numId w:val="12"/>
        </w:numPr>
        <w:shd w:val="clear" w:color="auto" w:fill="FFFFFF"/>
        <w:tabs>
          <w:tab w:val="clear" w:pos="720"/>
          <w:tab w:val="left" w:pos="1450" w:leader="none"/>
        </w:tabs>
        <w:ind w:firstLine="710" w:left="-284" w:right="10"/>
        <w:jc w:val="both"/>
        <w:rPr>
          <w:rFonts w:ascii="Times New Roman" w:hAnsi="Times New Roman" w:cs="Times New Roman"/>
          <w:spacing w:val="-8"/>
          <w:sz w:val="28"/>
          <w:szCs w:val="28"/>
        </w:rPr>
      </w:pPr>
      <w:r>
        <w:rPr>
          <w:rFonts w:eastAsia="Times New Roman" w:cs="Times New Roman" w:ascii="Times New Roman" w:hAnsi="Times New Roman"/>
          <w:sz w:val="28"/>
          <w:szCs w:val="28"/>
        </w:rPr>
        <w:t xml:space="preserve">Проводят в соответствии со статьей 212 и статьей 213 Трудового </w:t>
      </w:r>
      <w:r>
        <w:rPr>
          <w:rFonts w:eastAsia="Times New Roman" w:cs="Times New Roman" w:ascii="Times New Roman" w:hAnsi="Times New Roman"/>
          <w:spacing w:val="-1"/>
          <w:sz w:val="28"/>
          <w:szCs w:val="28"/>
        </w:rPr>
        <w:t xml:space="preserve">кодекса Российской Федерации обязательные предварительные и периодические </w:t>
      </w:r>
      <w:r>
        <w:rPr>
          <w:rFonts w:eastAsia="Times New Roman" w:cs="Times New Roman" w:ascii="Times New Roman" w:hAnsi="Times New Roman"/>
          <w:sz w:val="28"/>
          <w:szCs w:val="28"/>
        </w:rPr>
        <w:t>медицинские осмотры работников, информируют их об условиях и охране труда на рабочих местах, а также существующем риске повреждения здоровья и полагающихся компенсациях, и средствах защиты.</w:t>
      </w:r>
    </w:p>
    <w:p>
      <w:pPr>
        <w:pStyle w:val="Normal"/>
        <w:numPr>
          <w:ilvl w:val="0"/>
          <w:numId w:val="12"/>
        </w:numPr>
        <w:shd w:val="clear" w:color="auto" w:fill="FFFFFF"/>
        <w:tabs>
          <w:tab w:val="clear" w:pos="720"/>
          <w:tab w:val="left" w:pos="1450" w:leader="none"/>
        </w:tabs>
        <w:ind w:firstLine="710" w:left="-284" w:right="10"/>
        <w:jc w:val="both"/>
        <w:rPr>
          <w:rFonts w:ascii="Times New Roman" w:hAnsi="Times New Roman" w:cs="Times New Roman"/>
          <w:spacing w:val="-8"/>
          <w:sz w:val="28"/>
          <w:szCs w:val="28"/>
        </w:rPr>
      </w:pPr>
      <w:r>
        <w:rPr>
          <w:rFonts w:cs="Times New Roman" w:ascii="Times New Roman" w:hAnsi="Times New Roman"/>
          <w:spacing w:val="-8"/>
          <w:sz w:val="28"/>
          <w:szCs w:val="28"/>
        </w:rPr>
        <w:t>Принимают локальные нормативные акты по вопросам охраны и безопасности труда с участием представителей первичных профсоюзных организаций в соответствии с действующим законодательством. Обеспечивают системное выявление опасностей и профессиональных рисков на рабочих местах, их регулярный анализ, оценку и способы устранения.</w:t>
      </w:r>
    </w:p>
    <w:p>
      <w:pPr>
        <w:pStyle w:val="Normal"/>
        <w:shd w:val="clear" w:color="auto" w:fill="FFFFFF"/>
        <w:tabs>
          <w:tab w:val="clear" w:pos="720"/>
          <w:tab w:val="left" w:pos="1548" w:leader="none"/>
        </w:tabs>
        <w:ind w:firstLine="701" w:left="-284"/>
        <w:jc w:val="both"/>
        <w:rPr>
          <w:rFonts w:ascii="Times New Roman" w:hAnsi="Times New Roman" w:cs="Times New Roman"/>
          <w:sz w:val="28"/>
          <w:szCs w:val="28"/>
        </w:rPr>
      </w:pPr>
      <w:r>
        <w:rPr>
          <w:rFonts w:cs="Times New Roman" w:ascii="Times New Roman" w:hAnsi="Times New Roman"/>
          <w:spacing w:val="-6"/>
          <w:sz w:val="28"/>
          <w:szCs w:val="28"/>
        </w:rPr>
        <w:t xml:space="preserve">5.3.6. </w:t>
      </w:r>
      <w:r>
        <w:rPr>
          <w:rFonts w:eastAsia="Times New Roman" w:cs="Times New Roman" w:ascii="Times New Roman" w:hAnsi="Times New Roman"/>
          <w:spacing w:val="-6"/>
          <w:sz w:val="28"/>
          <w:szCs w:val="28"/>
        </w:rPr>
        <w:t xml:space="preserve">Предусматривают в коллективных договорах и соглашениях </w:t>
      </w:r>
      <w:r>
        <w:rPr>
          <w:rFonts w:eastAsia="Times New Roman" w:cs="Times New Roman" w:ascii="Times New Roman" w:hAnsi="Times New Roman"/>
          <w:spacing w:val="-10"/>
          <w:sz w:val="28"/>
          <w:szCs w:val="28"/>
        </w:rPr>
        <w:t xml:space="preserve">мероприятия по охране труда и окружающей среды; </w:t>
      </w:r>
      <w:r>
        <w:rPr>
          <w:rFonts w:eastAsia="Times New Roman" w:cs="Times New Roman" w:ascii="Times New Roman" w:hAnsi="Times New Roman"/>
          <w:sz w:val="28"/>
          <w:szCs w:val="28"/>
        </w:rPr>
        <w:t xml:space="preserve">специальной оценки условий труда; дополнительные льготы и компенсации </w:t>
      </w:r>
      <w:r>
        <w:rPr>
          <w:rFonts w:eastAsia="Times New Roman" w:cs="Times New Roman" w:ascii="Times New Roman" w:hAnsi="Times New Roman"/>
          <w:spacing w:val="-7"/>
          <w:sz w:val="28"/>
          <w:szCs w:val="28"/>
        </w:rPr>
        <w:t xml:space="preserve">работникам, занятым на тяжелых работах и работах с вредными и (или) опасными </w:t>
      </w:r>
      <w:r>
        <w:rPr>
          <w:rFonts w:eastAsia="Times New Roman" w:cs="Times New Roman" w:ascii="Times New Roman" w:hAnsi="Times New Roman"/>
          <w:spacing w:val="-9"/>
          <w:sz w:val="28"/>
          <w:szCs w:val="28"/>
        </w:rPr>
        <w:t xml:space="preserve">условиями труда; обеспечения работников льготным (бесплатным) горячим питанием, в т.ч. диетическим (по медицинским показаниям), отдыха и оздоровления, санаторно - курортного лечения работающих и членов их семей; обеспечения дополнительных </w:t>
      </w:r>
      <w:r>
        <w:rPr>
          <w:rFonts w:eastAsia="Times New Roman" w:cs="Times New Roman" w:ascii="Times New Roman" w:hAnsi="Times New Roman"/>
          <w:spacing w:val="-8"/>
          <w:sz w:val="28"/>
          <w:szCs w:val="28"/>
        </w:rPr>
        <w:t xml:space="preserve">обязательств работодателя по возмещению вреда, причинённого жизни и здоровью </w:t>
      </w:r>
      <w:r>
        <w:rPr>
          <w:rFonts w:eastAsia="Times New Roman" w:cs="Times New Roman" w:ascii="Times New Roman" w:hAnsi="Times New Roman"/>
          <w:sz w:val="28"/>
          <w:szCs w:val="28"/>
        </w:rPr>
        <w:t>работника при исполнении им трудовых обязанностей, не ниже уровня предусмотренного федеральными отраслевыми соглашениями.</w:t>
      </w:r>
    </w:p>
    <w:p>
      <w:pPr>
        <w:pStyle w:val="Normal"/>
        <w:shd w:val="clear" w:color="auto" w:fill="FFFFFF"/>
        <w:ind w:firstLine="710" w:left="-284"/>
        <w:jc w:val="both"/>
        <w:rPr>
          <w:rFonts w:ascii="Times New Roman" w:hAnsi="Times New Roman" w:cs="Times New Roman"/>
          <w:spacing w:val="-7"/>
          <w:sz w:val="28"/>
          <w:szCs w:val="28"/>
        </w:rPr>
      </w:pPr>
      <w:r>
        <w:rPr>
          <w:rFonts w:cs="Times New Roman" w:ascii="Times New Roman" w:hAnsi="Times New Roman"/>
          <w:spacing w:val="-7"/>
          <w:sz w:val="28"/>
          <w:szCs w:val="28"/>
        </w:rPr>
        <w:t>5.3.7. Обеспечивают за счет собственных средств обучение и проверку знаний требований охраны труда уполномоченных (доверенных) лиц по охране труда в порядке, установленном коллективным договором, с отрывом от производства и сохранением среднего заработка.</w:t>
      </w:r>
    </w:p>
    <w:p>
      <w:pPr>
        <w:pStyle w:val="Normal"/>
        <w:widowControl/>
        <w:ind w:firstLine="710" w:left="-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5.3.8. Выплачивают гражданам, имеющим право на возмещение вреда в связи со смертью кормильца или с потерей трудоспособности вследствие несчастного случая на производстве, острого профессионального заболевания (отравления) на производстве, единовременные пособия (сверхустановленных действующим законодательством) в размере, определенном отраслевыми тарифными соглашениями и/или коллективными договорами, кратном среднему заработку потерпевшего.</w:t>
      </w:r>
    </w:p>
    <w:tbl>
      <w:tblPr>
        <w:tblW w:w="9923" w:type="dxa"/>
        <w:jc w:val="left"/>
        <w:tblInd w:w="-175" w:type="dxa"/>
        <w:tblLayout w:type="fixed"/>
        <w:tblCellMar>
          <w:top w:w="0" w:type="dxa"/>
          <w:left w:w="108" w:type="dxa"/>
          <w:bottom w:w="0" w:type="dxa"/>
          <w:right w:w="108" w:type="dxa"/>
        </w:tblCellMar>
        <w:tblLook w:val="01e0" w:noHBand="0" w:noVBand="0" w:firstColumn="1" w:lastRow="1" w:lastColumn="1" w:firstRow="1"/>
      </w:tblPr>
      <w:tblGrid>
        <w:gridCol w:w="9923"/>
      </w:tblGrid>
      <w:tr>
        <w:trPr/>
        <w:tc>
          <w:tcPr>
            <w:tcW w:w="9923" w:type="dxa"/>
            <w:tcBorders/>
          </w:tcPr>
          <w:p>
            <w:pPr>
              <w:pStyle w:val="Normal"/>
              <w:widowControl/>
              <w:ind w:firstLine="710" w:lef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5.3.9. Предусматривают в коллективных договорах, соглашениях и локальных нормативных актах:</w:t>
            </w:r>
          </w:p>
          <w:p>
            <w:pPr>
              <w:pStyle w:val="Normal"/>
              <w:widowControl/>
              <w:spacing w:before="0" w:after="0"/>
              <w:ind w:firstLine="710" w:left="-108"/>
              <w:contextualSpacing/>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 финансирование мероприятий по охране труда не ниже уровня, предусмотренного законодательством;</w:t>
            </w:r>
          </w:p>
          <w:p>
            <w:pPr>
              <w:pStyle w:val="Normal"/>
              <w:widowControl/>
              <w:ind w:firstLine="710" w:lef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дополнительные по сравнению с установленными действующим законодательством гарантии и компенсации работникам, занятым во вредных и опасных условиях труда.</w:t>
            </w:r>
          </w:p>
        </w:tc>
      </w:tr>
      <w:tr>
        <w:trPr/>
        <w:tc>
          <w:tcPr>
            <w:tcW w:w="9923" w:type="dxa"/>
            <w:tcBorders/>
          </w:tcPr>
          <w:p>
            <w:pPr>
              <w:pStyle w:val="Normal"/>
              <w:widowControl/>
              <w:ind w:firstLine="60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5.3.10. Информируют своевременно о несчастных случаях на производстве соответствующие органы, определенные законодательством, и родственников пострадавшего.</w:t>
            </w:r>
          </w:p>
        </w:tc>
      </w:tr>
      <w:tr>
        <w:trPr/>
        <w:tc>
          <w:tcPr>
            <w:tcW w:w="9923" w:type="dxa"/>
            <w:tcBorders/>
          </w:tcPr>
          <w:p>
            <w:pPr>
              <w:pStyle w:val="Normal"/>
              <w:widowControl/>
              <w:ind w:firstLine="60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5.3.11. Проводят специальную оценку условий труда не реже одного раза в пять лет, обеспечивают реализацию мероприятий, разработанных по ее результатам, направленных на создание безопасных условий труда, уделяя особое внимание техническому перевооружению и модернизации производства.</w:t>
            </w:r>
          </w:p>
        </w:tc>
      </w:tr>
      <w:tr>
        <w:trPr/>
        <w:tc>
          <w:tcPr>
            <w:tcW w:w="9923" w:type="dxa"/>
            <w:tcBorders/>
          </w:tcPr>
          <w:p>
            <w:pPr>
              <w:pStyle w:val="Normal"/>
              <w:widowControl/>
              <w:ind w:firstLine="60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5.3.12. Обеспечивают выполнение мероприятий коллективных договоров по вопросам охраны труда, в том числе основанных на результатах проведения специальной оценки условий труда.</w:t>
            </w:r>
          </w:p>
        </w:tc>
      </w:tr>
      <w:tr>
        <w:trPr/>
        <w:tc>
          <w:tcPr>
            <w:tcW w:w="9923" w:type="dxa"/>
            <w:tcBorders/>
          </w:tcPr>
          <w:p>
            <w:pPr>
              <w:pStyle w:val="Normal"/>
              <w:widowControl/>
              <w:ind w:firstLine="60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5.3.13. Обеспечивают своевременное расследование несчастных случаев на производстве и профессиональных заболеваний.</w:t>
            </w:r>
          </w:p>
        </w:tc>
      </w:tr>
      <w:tr>
        <w:trPr/>
        <w:tc>
          <w:tcPr>
            <w:tcW w:w="9923" w:type="dxa"/>
            <w:tcBorders/>
          </w:tcPr>
          <w:p>
            <w:pPr>
              <w:pStyle w:val="Normal"/>
              <w:widowControl/>
              <w:ind w:firstLine="60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5.3.14. Принимают меры по трудоустройству работников своих организаций, получивших по вине работодателя трудовое увечье, профессиональное заболевание либо иное повреждение здоровья, связанное с исполнением работниками трудовых обязанностей, включая создание в организациях за счет собственных средств специальных рабочих мест.</w:t>
            </w:r>
          </w:p>
        </w:tc>
      </w:tr>
      <w:tr>
        <w:trPr/>
        <w:tc>
          <w:tcPr>
            <w:tcW w:w="9923" w:type="dxa"/>
            <w:tcBorders/>
          </w:tcPr>
          <w:p>
            <w:pPr>
              <w:pStyle w:val="Normal"/>
              <w:widowControl/>
              <w:ind w:firstLine="602"/>
              <w:jc w:val="both"/>
              <w:rPr>
                <w:rFonts w:ascii="Times New Roman" w:hAnsi="Times New Roman" w:eastAsia="Times New Roman" w:cs="Times New Roman"/>
                <w:sz w:val="28"/>
                <w:szCs w:val="28"/>
              </w:rPr>
            </w:pPr>
            <w:r>
              <w:rPr>
                <w:rFonts w:eastAsia="Calibri" w:cs="Times New Roman" w:ascii="Times New Roman" w:hAnsi="Times New Roman"/>
                <w:sz w:val="28"/>
                <w:szCs w:val="28"/>
                <w:lang w:eastAsia="en-US"/>
              </w:rPr>
              <w:t>5.3.15. Принимают меры по трудоустройству инвалидов, включая создание в организациях за счет собственных средств специальных рабочих мест, соответствующих индивидуальным программам реабилитаций или абилитаций инвалидов, а также требованиям охраны труда.</w:t>
            </w:r>
          </w:p>
        </w:tc>
      </w:tr>
    </w:tbl>
    <w:p>
      <w:pPr>
        <w:pStyle w:val="Normal"/>
        <w:widowControl/>
        <w:ind w:firstLine="710" w:left="-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hd w:val="clear" w:color="auto" w:fill="FFFFFF"/>
        <w:ind w:left="-284"/>
        <w:jc w:val="both"/>
        <w:rPr>
          <w:rFonts w:ascii="Times New Roman" w:hAnsi="Times New Roman" w:cs="Times New Roman"/>
          <w:b/>
          <w:sz w:val="28"/>
          <w:szCs w:val="28"/>
        </w:rPr>
      </w:pPr>
      <w:r>
        <w:rPr>
          <w:rFonts w:cs="Times New Roman" w:ascii="Times New Roman" w:hAnsi="Times New Roman"/>
          <w:b/>
          <w:spacing w:val="-3"/>
          <w:sz w:val="28"/>
          <w:szCs w:val="28"/>
        </w:rPr>
        <w:t xml:space="preserve">5.4. </w:t>
      </w:r>
      <w:r>
        <w:rPr>
          <w:rFonts w:eastAsia="Times New Roman" w:cs="Times New Roman" w:ascii="Times New Roman" w:hAnsi="Times New Roman"/>
          <w:b/>
          <w:spacing w:val="-3"/>
          <w:sz w:val="28"/>
          <w:szCs w:val="28"/>
        </w:rPr>
        <w:t>Профсоюзы:</w:t>
      </w:r>
    </w:p>
    <w:p>
      <w:pPr>
        <w:pStyle w:val="Normal"/>
        <w:numPr>
          <w:ilvl w:val="0"/>
          <w:numId w:val="13"/>
        </w:numPr>
        <w:shd w:val="clear" w:color="auto" w:fill="FFFFFF"/>
        <w:tabs>
          <w:tab w:val="clear" w:pos="720"/>
          <w:tab w:val="left" w:pos="1498" w:leader="none"/>
        </w:tabs>
        <w:ind w:firstLine="706" w:left="-284" w:right="12"/>
        <w:jc w:val="both"/>
        <w:rPr>
          <w:rFonts w:ascii="Times New Roman" w:hAnsi="Times New Roman" w:cs="Times New Roman"/>
          <w:spacing w:val="-7"/>
          <w:sz w:val="28"/>
          <w:szCs w:val="28"/>
        </w:rPr>
      </w:pPr>
      <w:r>
        <w:rPr>
          <w:rFonts w:eastAsia="Times New Roman" w:cs="Times New Roman" w:ascii="Times New Roman" w:hAnsi="Times New Roman"/>
          <w:sz w:val="28"/>
          <w:szCs w:val="28"/>
        </w:rPr>
        <w:t>Осуществляют общественный контроль за соблюдением законных прав и интересов работников в области охраны труда.</w:t>
      </w:r>
    </w:p>
    <w:p>
      <w:pPr>
        <w:pStyle w:val="Normal"/>
        <w:numPr>
          <w:ilvl w:val="0"/>
          <w:numId w:val="13"/>
        </w:numPr>
        <w:shd w:val="clear" w:color="auto" w:fill="FFFFFF"/>
        <w:tabs>
          <w:tab w:val="clear" w:pos="720"/>
          <w:tab w:val="left" w:pos="1498" w:leader="none"/>
        </w:tabs>
        <w:ind w:firstLine="706" w:left="-284" w:right="12"/>
        <w:jc w:val="both"/>
        <w:rPr>
          <w:rFonts w:ascii="Times New Roman" w:hAnsi="Times New Roman" w:cs="Times New Roman"/>
          <w:spacing w:val="-7"/>
          <w:sz w:val="28"/>
          <w:szCs w:val="28"/>
        </w:rPr>
      </w:pPr>
      <w:r>
        <w:rPr>
          <w:rFonts w:eastAsia="Times New Roman" w:cs="Times New Roman" w:ascii="Times New Roman" w:hAnsi="Times New Roman"/>
          <w:sz w:val="28"/>
          <w:szCs w:val="28"/>
        </w:rPr>
        <w:t>Проявляют инициативу по созданию в организациях совместных комитетов (комиссий) по охране труда.</w:t>
      </w:r>
    </w:p>
    <w:p>
      <w:pPr>
        <w:pStyle w:val="Normal"/>
        <w:shd w:val="clear" w:color="auto" w:fill="FFFFFF"/>
        <w:tabs>
          <w:tab w:val="clear" w:pos="720"/>
          <w:tab w:val="left" w:pos="1584" w:leader="none"/>
        </w:tabs>
        <w:ind w:firstLine="708" w:left="-284" w:right="12"/>
        <w:jc w:val="both"/>
        <w:rPr>
          <w:rFonts w:ascii="Times New Roman" w:hAnsi="Times New Roman" w:cs="Times New Roman"/>
          <w:sz w:val="28"/>
          <w:szCs w:val="28"/>
        </w:rPr>
      </w:pPr>
      <w:r>
        <w:rPr>
          <w:rFonts w:cs="Times New Roman" w:ascii="Times New Roman" w:hAnsi="Times New Roman"/>
          <w:spacing w:val="-7"/>
          <w:sz w:val="28"/>
          <w:szCs w:val="28"/>
        </w:rPr>
        <w:t>5.4.3.</w:t>
      </w:r>
      <w:r>
        <w:rPr>
          <w:rFonts w:cs="Times New Roman" w:ascii="Times New Roman" w:hAnsi="Times New Roman"/>
          <w:sz w:val="28"/>
          <w:szCs w:val="28"/>
        </w:rPr>
        <w:tab/>
      </w:r>
      <w:r>
        <w:rPr>
          <w:rFonts w:eastAsia="Times New Roman" w:cs="Times New Roman" w:ascii="Times New Roman" w:hAnsi="Times New Roman"/>
          <w:sz w:val="28"/>
          <w:szCs w:val="28"/>
        </w:rPr>
        <w:t>Обеспечивают подбор кадров, обучают и организуют работу внештатных технических инспекторов труда профсоюзов.</w:t>
      </w:r>
    </w:p>
    <w:p>
      <w:pPr>
        <w:pStyle w:val="Normal"/>
        <w:numPr>
          <w:ilvl w:val="0"/>
          <w:numId w:val="14"/>
        </w:numPr>
        <w:shd w:val="clear" w:color="auto" w:fill="FFFFFF"/>
        <w:tabs>
          <w:tab w:val="clear" w:pos="720"/>
          <w:tab w:val="left" w:pos="1433" w:leader="none"/>
        </w:tabs>
        <w:ind w:firstLine="698" w:left="-284" w:right="10"/>
        <w:jc w:val="both"/>
        <w:rPr>
          <w:rFonts w:ascii="Times New Roman" w:hAnsi="Times New Roman" w:cs="Times New Roman"/>
          <w:spacing w:val="-6"/>
          <w:sz w:val="28"/>
          <w:szCs w:val="28"/>
        </w:rPr>
      </w:pPr>
      <w:r>
        <w:rPr>
          <w:rFonts w:eastAsia="Times New Roman" w:cs="Times New Roman" w:ascii="Times New Roman" w:hAnsi="Times New Roman"/>
          <w:sz w:val="28"/>
          <w:szCs w:val="28"/>
        </w:rPr>
        <w:t xml:space="preserve">Совместно с органами управления охраной труда проводят </w:t>
      </w:r>
      <w:r>
        <w:rPr>
          <w:rFonts w:eastAsia="Times New Roman" w:cs="Times New Roman" w:ascii="Times New Roman" w:hAnsi="Times New Roman"/>
          <w:spacing w:val="-1"/>
          <w:sz w:val="28"/>
          <w:szCs w:val="28"/>
        </w:rPr>
        <w:t xml:space="preserve">обследования организаций с высоким уровнем травматизма, принимают меры </w:t>
      </w:r>
      <w:r>
        <w:rPr>
          <w:rFonts w:eastAsia="Times New Roman" w:cs="Times New Roman" w:ascii="Times New Roman" w:hAnsi="Times New Roman"/>
          <w:sz w:val="28"/>
          <w:szCs w:val="28"/>
        </w:rPr>
        <w:t xml:space="preserve">общественного воздействия по его снижению. Защищают интересы членов </w:t>
      </w:r>
      <w:r>
        <w:rPr>
          <w:rFonts w:eastAsia="Times New Roman" w:cs="Times New Roman" w:ascii="Times New Roman" w:hAnsi="Times New Roman"/>
          <w:spacing w:val="-2"/>
          <w:sz w:val="28"/>
          <w:szCs w:val="28"/>
        </w:rPr>
        <w:t>профсоюза в государственных и судебных органах по вопросам возмещения вреда.</w:t>
      </w:r>
    </w:p>
    <w:p>
      <w:pPr>
        <w:pStyle w:val="Normal"/>
        <w:numPr>
          <w:ilvl w:val="0"/>
          <w:numId w:val="14"/>
        </w:numPr>
        <w:shd w:val="clear" w:color="auto" w:fill="FFFFFF"/>
        <w:tabs>
          <w:tab w:val="clear" w:pos="720"/>
          <w:tab w:val="left" w:pos="1433" w:leader="none"/>
        </w:tabs>
        <w:ind w:firstLine="698" w:left="-284" w:right="5"/>
        <w:jc w:val="both"/>
        <w:rPr>
          <w:rFonts w:ascii="Times New Roman" w:hAnsi="Times New Roman" w:cs="Times New Roman"/>
          <w:spacing w:val="-6"/>
          <w:sz w:val="28"/>
          <w:szCs w:val="28"/>
        </w:rPr>
      </w:pPr>
      <w:r>
        <w:rPr>
          <w:rFonts w:eastAsia="Times New Roman" w:cs="Times New Roman" w:ascii="Times New Roman" w:hAnsi="Times New Roman"/>
          <w:spacing w:val="-8"/>
          <w:sz w:val="28"/>
          <w:szCs w:val="28"/>
        </w:rPr>
        <w:t xml:space="preserve">Обеспечивают участие своих представителей в комиссиях рабочих мест, по специальной оценке, рабочих мест по условиям труда, добиваются </w:t>
      </w:r>
      <w:r>
        <w:rPr>
          <w:rFonts w:eastAsia="Times New Roman" w:cs="Times New Roman" w:ascii="Times New Roman" w:hAnsi="Times New Roman"/>
          <w:spacing w:val="-4"/>
          <w:sz w:val="28"/>
          <w:szCs w:val="28"/>
        </w:rPr>
        <w:t xml:space="preserve">объективного использования результатов специальной </w:t>
      </w:r>
      <w:r>
        <w:rPr>
          <w:rFonts w:eastAsia="Times New Roman" w:cs="Times New Roman" w:ascii="Times New Roman" w:hAnsi="Times New Roman"/>
          <w:spacing w:val="-7"/>
          <w:sz w:val="28"/>
          <w:szCs w:val="28"/>
        </w:rPr>
        <w:t xml:space="preserve">оценки условий труда при определении компенсаций за работу во вредных условиях </w:t>
      </w:r>
      <w:r>
        <w:rPr>
          <w:rFonts w:eastAsia="Times New Roman" w:cs="Times New Roman" w:ascii="Times New Roman" w:hAnsi="Times New Roman"/>
          <w:sz w:val="28"/>
          <w:szCs w:val="28"/>
        </w:rPr>
        <w:t>труда.</w:t>
      </w:r>
    </w:p>
    <w:p>
      <w:pPr>
        <w:pStyle w:val="Normal"/>
        <w:shd w:val="clear" w:color="auto" w:fill="FFFFFF"/>
        <w:ind w:firstLine="701" w:left="-284" w:right="70"/>
        <w:jc w:val="both"/>
        <w:rPr>
          <w:rFonts w:ascii="Times New Roman" w:hAnsi="Times New Roman" w:cs="Times New Roman"/>
          <w:sz w:val="28"/>
          <w:szCs w:val="28"/>
        </w:rPr>
      </w:pPr>
      <w:r>
        <w:rPr>
          <w:rFonts w:eastAsia="Times New Roman" w:cs="Times New Roman" w:ascii="Times New Roman" w:hAnsi="Times New Roman"/>
          <w:spacing w:val="-9"/>
          <w:sz w:val="28"/>
          <w:szCs w:val="28"/>
        </w:rPr>
        <w:t xml:space="preserve">Добиваются включения в коллективные договоры конкретных мер обеспечения </w:t>
      </w:r>
      <w:r>
        <w:rPr>
          <w:rFonts w:eastAsia="Times New Roman" w:cs="Times New Roman" w:ascii="Times New Roman" w:hAnsi="Times New Roman"/>
          <w:spacing w:val="-10"/>
          <w:sz w:val="28"/>
          <w:szCs w:val="28"/>
        </w:rPr>
        <w:t>здоровых и безопасных условий труда, их финансирования в полном объеме.</w:t>
      </w:r>
    </w:p>
    <w:p>
      <w:pPr>
        <w:pStyle w:val="Normal"/>
        <w:shd w:val="clear" w:color="auto" w:fill="FFFFFF"/>
        <w:ind w:firstLine="696" w:left="-284" w:right="72"/>
        <w:jc w:val="both"/>
        <w:rPr>
          <w:rFonts w:ascii="Times New Roman" w:hAnsi="Times New Roman" w:cs="Times New Roman"/>
          <w:sz w:val="28"/>
          <w:szCs w:val="28"/>
        </w:rPr>
      </w:pPr>
      <w:r>
        <w:rPr>
          <w:rFonts w:cs="Times New Roman" w:ascii="Times New Roman" w:hAnsi="Times New Roman"/>
          <w:spacing w:val="-8"/>
          <w:sz w:val="28"/>
          <w:szCs w:val="28"/>
        </w:rPr>
        <w:t xml:space="preserve">5.4.6. </w:t>
      </w:r>
      <w:r>
        <w:rPr>
          <w:rFonts w:eastAsia="Times New Roman" w:cs="Times New Roman" w:ascii="Times New Roman" w:hAnsi="Times New Roman"/>
          <w:spacing w:val="-8"/>
          <w:sz w:val="28"/>
          <w:szCs w:val="28"/>
        </w:rPr>
        <w:t>Участвуют совместно с работодателями в работе по определению перечня специальностей, по которым необходима разработка профессиональных стандартов.</w:t>
      </w:r>
    </w:p>
    <w:p>
      <w:pPr>
        <w:pStyle w:val="Normal"/>
        <w:shd w:val="clear" w:color="auto" w:fill="FFFFFF"/>
        <w:tabs>
          <w:tab w:val="clear" w:pos="720"/>
          <w:tab w:val="left" w:pos="1450" w:leader="none"/>
        </w:tabs>
        <w:ind w:firstLine="694" w:left="-284" w:right="65"/>
        <w:jc w:val="both"/>
        <w:rPr>
          <w:rFonts w:ascii="Times New Roman" w:hAnsi="Times New Roman" w:cs="Times New Roman"/>
          <w:sz w:val="28"/>
          <w:szCs w:val="28"/>
        </w:rPr>
      </w:pPr>
      <w:r>
        <w:rPr>
          <w:rFonts w:cs="Times New Roman" w:ascii="Times New Roman" w:hAnsi="Times New Roman"/>
          <w:spacing w:val="-6"/>
          <w:sz w:val="28"/>
          <w:szCs w:val="28"/>
        </w:rPr>
        <w:t>5.4.7.</w:t>
      </w:r>
      <w:r>
        <w:rPr>
          <w:rFonts w:cs="Times New Roman" w:ascii="Times New Roman" w:hAnsi="Times New Roman"/>
          <w:sz w:val="28"/>
          <w:szCs w:val="28"/>
        </w:rPr>
        <w:tab/>
      </w:r>
      <w:r>
        <w:rPr>
          <w:rFonts w:eastAsia="Times New Roman" w:cs="Times New Roman" w:ascii="Times New Roman" w:hAnsi="Times New Roman"/>
          <w:spacing w:val="-5"/>
          <w:sz w:val="28"/>
          <w:szCs w:val="28"/>
        </w:rPr>
        <w:t xml:space="preserve">Участвуют в организации обучения уполномоченных (доверенных) лиц </w:t>
      </w:r>
      <w:r>
        <w:rPr>
          <w:rFonts w:eastAsia="Times New Roman" w:cs="Times New Roman" w:ascii="Times New Roman" w:hAnsi="Times New Roman"/>
          <w:sz w:val="28"/>
          <w:szCs w:val="28"/>
        </w:rPr>
        <w:t>по охране труда, членов комитетов (комиссий) по охране труда.</w:t>
      </w:r>
    </w:p>
    <w:p>
      <w:pPr>
        <w:pStyle w:val="Normal"/>
        <w:shd w:val="clear" w:color="auto" w:fill="FFFFFF"/>
        <w:tabs>
          <w:tab w:val="clear" w:pos="720"/>
          <w:tab w:val="left" w:pos="1373" w:leader="none"/>
        </w:tabs>
        <w:ind w:firstLine="698" w:left="-284" w:right="67"/>
        <w:jc w:val="both"/>
        <w:rPr>
          <w:rFonts w:ascii="Times New Roman" w:hAnsi="Times New Roman" w:eastAsia="Times New Roman" w:cs="Times New Roman"/>
          <w:sz w:val="28"/>
          <w:szCs w:val="28"/>
        </w:rPr>
      </w:pPr>
      <w:r>
        <w:rPr>
          <w:rFonts w:cs="Times New Roman" w:ascii="Times New Roman" w:hAnsi="Times New Roman"/>
          <w:spacing w:val="-12"/>
          <w:sz w:val="28"/>
          <w:szCs w:val="28"/>
        </w:rPr>
        <w:t>5.4.8.</w:t>
      </w:r>
      <w:r>
        <w:rPr>
          <w:rFonts w:cs="Times New Roman" w:ascii="Times New Roman" w:hAnsi="Times New Roman"/>
          <w:sz w:val="28"/>
          <w:szCs w:val="28"/>
        </w:rPr>
        <w:tab/>
      </w:r>
      <w:r>
        <w:rPr>
          <w:rFonts w:eastAsia="Times New Roman" w:cs="Times New Roman" w:ascii="Times New Roman" w:hAnsi="Times New Roman"/>
          <w:spacing w:val="-7"/>
          <w:sz w:val="28"/>
          <w:szCs w:val="28"/>
        </w:rPr>
        <w:t>Принимают участие в рассмотрении трудовых споров, связанных с нару</w:t>
      </w:r>
      <w:r>
        <w:rPr>
          <w:rFonts w:eastAsia="Times New Roman" w:cs="Times New Roman" w:ascii="Times New Roman" w:hAnsi="Times New Roman"/>
          <w:spacing w:val="-10"/>
          <w:sz w:val="28"/>
          <w:szCs w:val="28"/>
        </w:rPr>
        <w:t>шением трудового законодательства и иных нормативных правовых актов в области ох</w:t>
      </w:r>
      <w:r>
        <w:rPr>
          <w:rFonts w:eastAsia="Times New Roman" w:cs="Times New Roman" w:ascii="Times New Roman" w:hAnsi="Times New Roman"/>
          <w:spacing w:val="-9"/>
          <w:sz w:val="28"/>
          <w:szCs w:val="28"/>
        </w:rPr>
        <w:t>раны труда, обязательств по охране труда, предусмотренных коллективными договорами</w:t>
      </w:r>
      <w:r>
        <w:rPr>
          <w:rFonts w:eastAsia="Times New Roman" w:cs="Times New Roman" w:ascii="Times New Roman" w:hAnsi="Times New Roman"/>
          <w:sz w:val="28"/>
          <w:szCs w:val="28"/>
        </w:rPr>
        <w:t>, а также с изменениями условий труда.</w:t>
      </w:r>
    </w:p>
    <w:p>
      <w:pPr>
        <w:pStyle w:val="Normal"/>
        <w:shd w:val="clear" w:color="auto" w:fill="FFFFFF"/>
        <w:tabs>
          <w:tab w:val="clear" w:pos="720"/>
          <w:tab w:val="left" w:pos="1373" w:leader="none"/>
        </w:tabs>
        <w:ind w:firstLine="698" w:left="-284" w:right="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5.4.9. Предусматривают включение в отраслевые соглашения и коллективные договоры обязательств по установлению мер поощрения лицам, ведущим здоровый образ жизни, работникам без вредных привычек, лицам, ответственным за проведение физкультурно-оздоровительной работы в организациях, а также выделению помещений для занятия физической культурой.</w:t>
      </w:r>
    </w:p>
    <w:p>
      <w:pPr>
        <w:pStyle w:val="Normal"/>
        <w:shd w:val="clear" w:color="auto" w:fill="FFFFFF"/>
        <w:tabs>
          <w:tab w:val="clear" w:pos="720"/>
          <w:tab w:val="left" w:pos="1373" w:leader="none"/>
        </w:tabs>
        <w:ind w:firstLine="698" w:left="-284" w:right="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5.4.10. Содействуют направлению на санаторно-курортное лечение работников, занятых на работах с вредными и опасными условиями труда, по итогам периодического медицинского осмотра.</w:t>
      </w:r>
    </w:p>
    <w:p>
      <w:pPr>
        <w:pStyle w:val="Normal"/>
        <w:shd w:val="clear" w:color="auto" w:fill="FFFFFF"/>
        <w:tabs>
          <w:tab w:val="clear" w:pos="720"/>
          <w:tab w:val="left" w:pos="1373" w:leader="none"/>
        </w:tabs>
        <w:ind w:firstLine="698" w:left="-284" w:right="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5.4.11. Принимают участие в организации и проведении научно-практических конференций, семинаров, совещаний, выставок в области охраны труда и окружающей среды и обеспечении экологической безопасности.</w:t>
      </w:r>
    </w:p>
    <w:p>
      <w:pPr>
        <w:pStyle w:val="Normal"/>
        <w:shd w:val="clear" w:color="auto" w:fill="FFFFFF"/>
        <w:tabs>
          <w:tab w:val="clear" w:pos="720"/>
          <w:tab w:val="left" w:pos="1373" w:leader="none"/>
        </w:tabs>
        <w:ind w:firstLine="698" w:left="-284" w:right="67"/>
        <w:jc w:val="both"/>
        <w:rPr>
          <w:rFonts w:ascii="Times New Roman" w:hAnsi="Times New Roman" w:cs="Times New Roman"/>
          <w:sz w:val="28"/>
          <w:szCs w:val="28"/>
        </w:rPr>
      </w:pPr>
      <w:r>
        <w:rPr>
          <w:rFonts w:cs="Times New Roman" w:ascii="Times New Roman" w:hAnsi="Times New Roman"/>
          <w:sz w:val="28"/>
          <w:szCs w:val="28"/>
        </w:rPr>
      </w:r>
    </w:p>
    <w:p>
      <w:pPr>
        <w:pStyle w:val="ListParagraph"/>
        <w:numPr>
          <w:ilvl w:val="0"/>
          <w:numId w:val="19"/>
        </w:numPr>
        <w:shd w:val="clear" w:color="auto" w:fill="FFFFFF"/>
        <w:jc w:val="center"/>
        <w:rPr>
          <w:rFonts w:ascii="Times New Roman" w:hAnsi="Times New Roman" w:cs="Times New Roman"/>
          <w:b/>
          <w:spacing w:val="-3"/>
          <w:sz w:val="28"/>
          <w:szCs w:val="28"/>
        </w:rPr>
      </w:pPr>
      <w:r>
        <w:rPr>
          <w:rFonts w:eastAsia="Times New Roman" w:cs="Times New Roman" w:ascii="Times New Roman" w:hAnsi="Times New Roman"/>
          <w:b/>
          <w:spacing w:val="-3"/>
          <w:sz w:val="28"/>
          <w:szCs w:val="28"/>
        </w:rPr>
        <w:t>Социальное партнерство в сфере</w:t>
      </w:r>
      <w:r>
        <w:rPr>
          <w:rFonts w:eastAsia="Times New Roman" w:cs="Times New Roman" w:ascii="Times New Roman" w:hAnsi="Times New Roman"/>
          <w:b/>
          <w:sz w:val="28"/>
          <w:szCs w:val="28"/>
        </w:rPr>
        <w:t xml:space="preserve"> молодежной политики</w:t>
      </w:r>
    </w:p>
    <w:p>
      <w:pPr>
        <w:pStyle w:val="Normal"/>
        <w:shd w:val="clear" w:color="auto" w:fill="FFFFFF"/>
        <w:ind w:right="1596"/>
        <w:jc w:val="both"/>
        <w:rPr>
          <w:rFonts w:ascii="Times New Roman" w:hAnsi="Times New Roman" w:cs="Times New Roman"/>
          <w:spacing w:val="-3"/>
          <w:sz w:val="28"/>
          <w:szCs w:val="28"/>
        </w:rPr>
      </w:pPr>
      <w:r>
        <w:rPr>
          <w:rFonts w:cs="Times New Roman" w:ascii="Times New Roman" w:hAnsi="Times New Roman"/>
          <w:spacing w:val="-3"/>
          <w:sz w:val="28"/>
          <w:szCs w:val="28"/>
        </w:rPr>
      </w:r>
    </w:p>
    <w:p>
      <w:pPr>
        <w:pStyle w:val="Normal"/>
        <w:rPr>
          <w:rFonts w:ascii="Times New Roman" w:hAnsi="Times New Roman" w:cs="Times New Roman"/>
          <w:b/>
          <w:spacing w:val="-3"/>
          <w:sz w:val="28"/>
          <w:szCs w:val="28"/>
        </w:rPr>
      </w:pPr>
      <w:r>
        <w:rPr>
          <w:rFonts w:cs="Times New Roman" w:ascii="Times New Roman" w:hAnsi="Times New Roman"/>
          <w:b/>
          <w:spacing w:val="-3"/>
          <w:sz w:val="28"/>
          <w:szCs w:val="28"/>
        </w:rPr>
        <w:t>6.1. Стороны Соглашения:</w:t>
      </w:r>
    </w:p>
    <w:p>
      <w:pPr>
        <w:pStyle w:val="Normal"/>
        <w:ind w:firstLine="710" w:left="-284"/>
        <w:jc w:val="both"/>
        <w:rPr>
          <w:rFonts w:ascii="Times New Roman" w:hAnsi="Times New Roman" w:cs="Times New Roman"/>
          <w:spacing w:val="-3"/>
          <w:sz w:val="28"/>
          <w:szCs w:val="28"/>
        </w:rPr>
      </w:pPr>
      <w:r>
        <w:rPr>
          <w:rFonts w:cs="Times New Roman" w:ascii="Times New Roman" w:hAnsi="Times New Roman"/>
          <w:spacing w:val="-3"/>
          <w:sz w:val="28"/>
          <w:szCs w:val="28"/>
        </w:rPr>
        <w:t>6.1.1. Содействуют снижению уровня безработицы среди молодежи.</w:t>
      </w:r>
    </w:p>
    <w:p>
      <w:pPr>
        <w:pStyle w:val="Normal"/>
        <w:ind w:firstLine="710" w:left="-284"/>
        <w:jc w:val="both"/>
        <w:rPr>
          <w:rFonts w:ascii="Times New Roman" w:hAnsi="Times New Roman" w:cs="Times New Roman"/>
          <w:spacing w:val="-3"/>
          <w:sz w:val="28"/>
          <w:szCs w:val="28"/>
        </w:rPr>
      </w:pPr>
      <w:r>
        <w:rPr>
          <w:rFonts w:cs="Times New Roman" w:ascii="Times New Roman" w:hAnsi="Times New Roman"/>
          <w:spacing w:val="-3"/>
          <w:sz w:val="28"/>
          <w:szCs w:val="28"/>
        </w:rPr>
        <w:t>6.1.2. Разрабатывают комплексные и целевые мероприятия по работе с молодежью.</w:t>
      </w:r>
    </w:p>
    <w:p>
      <w:pPr>
        <w:pStyle w:val="Normal"/>
        <w:ind w:firstLine="710" w:left="-284"/>
        <w:jc w:val="both"/>
        <w:rPr>
          <w:rFonts w:ascii="Times New Roman" w:hAnsi="Times New Roman" w:cs="Times New Roman"/>
          <w:spacing w:val="-3"/>
          <w:sz w:val="28"/>
          <w:szCs w:val="28"/>
        </w:rPr>
      </w:pPr>
      <w:r>
        <w:rPr>
          <w:rFonts w:cs="Times New Roman" w:ascii="Times New Roman" w:hAnsi="Times New Roman"/>
          <w:spacing w:val="-3"/>
          <w:sz w:val="28"/>
          <w:szCs w:val="28"/>
        </w:rPr>
        <w:t>6.1.3. Заключают соглашения и формируют в коллективных договорах раздел по молодежной политике, предусматривая финансирование программ работы с молодежью.</w:t>
      </w:r>
    </w:p>
    <w:p>
      <w:pPr>
        <w:pStyle w:val="Normal"/>
        <w:ind w:firstLine="709"/>
        <w:rPr>
          <w:rFonts w:ascii="Times New Roman" w:hAnsi="Times New Roman" w:cs="Times New Roman"/>
          <w:b/>
          <w:spacing w:val="-3"/>
          <w:sz w:val="28"/>
          <w:szCs w:val="28"/>
        </w:rPr>
      </w:pPr>
      <w:r>
        <w:rPr>
          <w:rFonts w:cs="Times New Roman" w:ascii="Times New Roman" w:hAnsi="Times New Roman"/>
          <w:b/>
          <w:spacing w:val="-3"/>
          <w:sz w:val="28"/>
          <w:szCs w:val="28"/>
        </w:rPr>
        <w:t xml:space="preserve">  </w:t>
      </w:r>
    </w:p>
    <w:p>
      <w:pPr>
        <w:pStyle w:val="Normal"/>
        <w:rPr>
          <w:rFonts w:ascii="Times New Roman" w:hAnsi="Times New Roman" w:cs="Times New Roman"/>
          <w:b/>
          <w:spacing w:val="-3"/>
          <w:sz w:val="28"/>
          <w:szCs w:val="28"/>
        </w:rPr>
      </w:pPr>
      <w:r>
        <w:rPr>
          <w:rFonts w:cs="Times New Roman" w:ascii="Times New Roman" w:hAnsi="Times New Roman"/>
          <w:b/>
          <w:spacing w:val="-3"/>
          <w:sz w:val="28"/>
          <w:szCs w:val="28"/>
        </w:rPr>
        <w:t>6.2. Администрация:</w:t>
      </w:r>
    </w:p>
    <w:p>
      <w:pPr>
        <w:pStyle w:val="ListParagraph"/>
        <w:numPr>
          <w:ilvl w:val="2"/>
          <w:numId w:val="19"/>
        </w:numPr>
        <w:shd w:val="clear" w:color="auto" w:fill="FFFFFF"/>
        <w:ind w:firstLine="710" w:left="-284" w:right="2"/>
        <w:jc w:val="both"/>
        <w:rPr>
          <w:rFonts w:ascii="Times New Roman" w:hAnsi="Times New Roman" w:cs="Times New Roman"/>
          <w:spacing w:val="-3"/>
          <w:sz w:val="28"/>
          <w:szCs w:val="28"/>
        </w:rPr>
      </w:pPr>
      <w:r>
        <w:rPr>
          <w:rFonts w:cs="Times New Roman" w:ascii="Times New Roman" w:hAnsi="Times New Roman"/>
          <w:spacing w:val="-3"/>
          <w:sz w:val="28"/>
          <w:szCs w:val="28"/>
        </w:rPr>
        <w:t>Обеспечивает выявление, поддержку и сопровождение талантливой молодежи.</w:t>
      </w:r>
    </w:p>
    <w:p>
      <w:pPr>
        <w:pStyle w:val="ListParagraph"/>
        <w:numPr>
          <w:ilvl w:val="2"/>
          <w:numId w:val="19"/>
        </w:numPr>
        <w:shd w:val="clear" w:color="auto" w:fill="FFFFFF"/>
        <w:ind w:firstLine="710" w:left="-284" w:right="2"/>
        <w:jc w:val="both"/>
        <w:rPr>
          <w:rFonts w:ascii="Times New Roman" w:hAnsi="Times New Roman" w:cs="Times New Roman"/>
          <w:spacing w:val="-3"/>
          <w:sz w:val="28"/>
          <w:szCs w:val="28"/>
        </w:rPr>
      </w:pPr>
      <w:r>
        <w:rPr>
          <w:rFonts w:cs="Times New Roman" w:ascii="Times New Roman" w:hAnsi="Times New Roman"/>
          <w:spacing w:val="-3"/>
          <w:sz w:val="28"/>
          <w:szCs w:val="28"/>
        </w:rPr>
        <w:t>Содействует вовлечению молодежи в предпринимательскую деятельность.</w:t>
      </w:r>
    </w:p>
    <w:p>
      <w:pPr>
        <w:pStyle w:val="Normal"/>
        <w:shd w:val="clear" w:color="auto" w:fill="FFFFFF"/>
        <w:ind w:firstLine="710" w:left="-284" w:right="2"/>
        <w:jc w:val="both"/>
        <w:rPr>
          <w:rFonts w:ascii="Times New Roman" w:hAnsi="Times New Roman" w:cs="Times New Roman"/>
          <w:spacing w:val="-3"/>
          <w:sz w:val="28"/>
          <w:szCs w:val="28"/>
        </w:rPr>
      </w:pPr>
      <w:r>
        <w:rPr>
          <w:rFonts w:cs="Times New Roman" w:ascii="Times New Roman" w:hAnsi="Times New Roman"/>
          <w:spacing w:val="-3"/>
          <w:sz w:val="28"/>
          <w:szCs w:val="28"/>
        </w:rPr>
        <w:t>Создает условия для трудоустройства молодежи.</w:t>
      </w:r>
    </w:p>
    <w:p>
      <w:pPr>
        <w:pStyle w:val="ListParagraph"/>
        <w:widowControl/>
        <w:numPr>
          <w:ilvl w:val="2"/>
          <w:numId w:val="19"/>
        </w:numPr>
        <w:ind w:firstLine="710" w:left="-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Организует проведение мероприятий в сфере молодежной политики, направленных на патриотическое воспитание молодежи, формирование правовых, культурных и нравственных ценностей, толерантности и культуры межэтнического общения, вовлечение молодежи в инновационную деятельность, развитие гражданской активности молодежи, формирование здорового образа жизни, а также формирование системы развития талантливой и инициативной молодежи, развитие творческого, профессионального, интеллектуального потенциалов.</w:t>
      </w:r>
    </w:p>
    <w:p>
      <w:pPr>
        <w:pStyle w:val="Normal"/>
        <w:shd w:val="clear" w:color="auto" w:fill="FFFFFF"/>
        <w:ind w:right="1596"/>
        <w:jc w:val="both"/>
        <w:rPr>
          <w:rFonts w:ascii="Times New Roman" w:hAnsi="Times New Roman" w:cs="Times New Roman"/>
          <w:spacing w:val="-3"/>
          <w:sz w:val="28"/>
          <w:szCs w:val="28"/>
        </w:rPr>
      </w:pPr>
      <w:r>
        <w:rPr>
          <w:rFonts w:cs="Times New Roman" w:ascii="Times New Roman" w:hAnsi="Times New Roman"/>
          <w:spacing w:val="-3"/>
          <w:sz w:val="28"/>
          <w:szCs w:val="28"/>
        </w:rPr>
      </w:r>
    </w:p>
    <w:p>
      <w:pPr>
        <w:pStyle w:val="ListParagraph"/>
        <w:numPr>
          <w:ilvl w:val="1"/>
          <w:numId w:val="19"/>
        </w:numPr>
        <w:shd w:val="clear" w:color="auto" w:fill="FFFFFF"/>
        <w:ind w:hanging="720" w:left="720" w:right="2"/>
        <w:jc w:val="both"/>
        <w:rPr>
          <w:rFonts w:ascii="Times New Roman" w:hAnsi="Times New Roman" w:cs="Times New Roman"/>
          <w:b/>
          <w:spacing w:val="-3"/>
          <w:sz w:val="28"/>
          <w:szCs w:val="28"/>
        </w:rPr>
      </w:pPr>
      <w:r>
        <w:rPr>
          <w:rFonts w:eastAsia="Times New Roman" w:cs="Times New Roman" w:ascii="Times New Roman" w:hAnsi="Times New Roman"/>
          <w:b/>
          <w:sz w:val="28"/>
          <w:szCs w:val="28"/>
        </w:rPr>
        <w:t>Работодатели:</w:t>
      </w:r>
    </w:p>
    <w:tbl>
      <w:tblPr>
        <w:tblW w:w="9923" w:type="dxa"/>
        <w:jc w:val="left"/>
        <w:tblInd w:w="-175" w:type="dxa"/>
        <w:tblLayout w:type="fixed"/>
        <w:tblCellMar>
          <w:top w:w="0" w:type="dxa"/>
          <w:left w:w="108" w:type="dxa"/>
          <w:bottom w:w="0" w:type="dxa"/>
          <w:right w:w="108" w:type="dxa"/>
        </w:tblCellMar>
        <w:tblLook w:val="01e0" w:noHBand="0" w:noVBand="0" w:firstColumn="1" w:lastRow="1" w:lastColumn="1" w:firstRow="1"/>
      </w:tblPr>
      <w:tblGrid>
        <w:gridCol w:w="9923"/>
      </w:tblGrid>
      <w:tr>
        <w:trPr/>
        <w:tc>
          <w:tcPr>
            <w:tcW w:w="9923" w:type="dxa"/>
            <w:tcBorders/>
          </w:tcPr>
          <w:p>
            <w:pPr>
              <w:pStyle w:val="ListParagraph"/>
              <w:widowControl/>
              <w:numPr>
                <w:ilvl w:val="2"/>
                <w:numId w:val="19"/>
              </w:numPr>
              <w:ind w:firstLine="602" w:left="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Обеспечивают включение в коллективные договоры мероприятий, направленных на поддержку молодых специалистов, механизмы стимулирования их труда, разработку и реализацию программ наставничества и адаптации молодых работников с учетом финансовых возможностей организации.</w:t>
            </w:r>
          </w:p>
        </w:tc>
      </w:tr>
      <w:tr>
        <w:trPr/>
        <w:tc>
          <w:tcPr>
            <w:tcW w:w="9923" w:type="dxa"/>
            <w:tcBorders/>
          </w:tcPr>
          <w:p>
            <w:pPr>
              <w:pStyle w:val="ListParagraph"/>
              <w:widowControl/>
              <w:numPr>
                <w:ilvl w:val="2"/>
                <w:numId w:val="19"/>
              </w:numPr>
              <w:ind w:firstLine="710" w:lef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Заключают договоры о сотрудничестве с профессиональными организациями на подготовку молодых рабочих и специалистов, а также договоры о развитии материально- технической базы профессиональных организаций, проведении производственной практики обучающихся и стажировок.</w:t>
            </w:r>
          </w:p>
        </w:tc>
      </w:tr>
      <w:tr>
        <w:trPr/>
        <w:tc>
          <w:tcPr>
            <w:tcW w:w="9923" w:type="dxa"/>
            <w:tcBorders/>
          </w:tcPr>
          <w:p>
            <w:pPr>
              <w:pStyle w:val="ListParagraph"/>
              <w:widowControl/>
              <w:numPr>
                <w:ilvl w:val="2"/>
                <w:numId w:val="19"/>
              </w:numPr>
              <w:ind w:firstLine="710" w:lef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Предусматривают в коллективных договорах или локальных нормативных актах организации гарантии от увольнения в связи с сокращением численности или штата работников организации для выпускников профессиональных образовательных организаций или вузов в первые два года работы после окончания обучения.</w:t>
            </w:r>
          </w:p>
        </w:tc>
      </w:tr>
      <w:tr>
        <w:trPr/>
        <w:tc>
          <w:tcPr>
            <w:tcW w:w="9923" w:type="dxa"/>
            <w:tcBorders/>
          </w:tcPr>
          <w:p>
            <w:pPr>
              <w:pStyle w:val="ListParagraph"/>
              <w:widowControl/>
              <w:numPr>
                <w:ilvl w:val="2"/>
                <w:numId w:val="19"/>
              </w:numPr>
              <w:ind w:firstLine="568" w:left="3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Проводят Дни единых действий против ВИЧ-инфекции на производстве с работающей молодежью.</w:t>
            </w:r>
          </w:p>
          <w:p>
            <w:pPr>
              <w:pStyle w:val="Normal"/>
              <w:widowControl/>
              <w:ind w:firstLine="71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r>
    </w:tbl>
    <w:p>
      <w:pPr>
        <w:pStyle w:val="ListParagraph"/>
        <w:numPr>
          <w:ilvl w:val="1"/>
          <w:numId w:val="19"/>
        </w:numPr>
        <w:shd w:val="clear" w:color="auto" w:fill="FFFFFF"/>
        <w:ind w:hanging="0" w:left="0" w:right="1596"/>
        <w:jc w:val="both"/>
        <w:rPr>
          <w:rFonts w:ascii="Times New Roman" w:hAnsi="Times New Roman" w:cs="Times New Roman"/>
          <w:b/>
          <w:spacing w:val="-3"/>
          <w:sz w:val="28"/>
          <w:szCs w:val="28"/>
        </w:rPr>
      </w:pPr>
      <w:r>
        <w:rPr>
          <w:rFonts w:cs="Times New Roman" w:ascii="Times New Roman" w:hAnsi="Times New Roman"/>
          <w:b/>
          <w:spacing w:val="-3"/>
          <w:sz w:val="28"/>
          <w:szCs w:val="28"/>
        </w:rPr>
        <w:t>Профсоюзы:</w:t>
      </w:r>
    </w:p>
    <w:tbl>
      <w:tblPr>
        <w:tblW w:w="10349" w:type="dxa"/>
        <w:jc w:val="left"/>
        <w:tblInd w:w="-175" w:type="dxa"/>
        <w:tblLayout w:type="fixed"/>
        <w:tblCellMar>
          <w:top w:w="0" w:type="dxa"/>
          <w:left w:w="108" w:type="dxa"/>
          <w:bottom w:w="0" w:type="dxa"/>
          <w:right w:w="108" w:type="dxa"/>
        </w:tblCellMar>
        <w:tblLook w:val="01e0" w:noHBand="0" w:noVBand="0" w:firstColumn="1" w:lastRow="1" w:lastColumn="1" w:firstRow="1"/>
      </w:tblPr>
      <w:tblGrid>
        <w:gridCol w:w="138"/>
        <w:gridCol w:w="9781"/>
        <w:gridCol w:w="430"/>
      </w:tblGrid>
      <w:tr>
        <w:trPr/>
        <w:tc>
          <w:tcPr>
            <w:tcW w:w="138" w:type="dxa"/>
            <w:tcBorders/>
          </w:tcPr>
          <w:p>
            <w:pPr>
              <w:pStyle w:val="ListParagraph"/>
              <w:widowControl/>
              <w:numPr>
                <w:ilvl w:val="2"/>
                <w:numId w:val="19"/>
              </w:numPr>
              <w:ind w:firstLine="568"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c>
          <w:tcPr>
            <w:tcW w:w="10211" w:type="dxa"/>
            <w:gridSpan w:val="2"/>
            <w:tcBorders/>
          </w:tcPr>
          <w:p>
            <w:pPr>
              <w:pStyle w:val="ListParagraph"/>
              <w:widowControl/>
              <w:numPr>
                <w:ilvl w:val="2"/>
                <w:numId w:val="19"/>
              </w:numPr>
              <w:ind w:firstLine="568"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Создают молодежные комиссии и советы молодых специалистов.</w:t>
            </w:r>
          </w:p>
        </w:tc>
      </w:tr>
      <w:tr>
        <w:trPr/>
        <w:tc>
          <w:tcPr>
            <w:tcW w:w="138" w:type="dxa"/>
            <w:tcBorders/>
          </w:tcPr>
          <w:p>
            <w:pPr>
              <w:pStyle w:val="ListParagraph"/>
              <w:widowControl/>
              <w:numPr>
                <w:ilvl w:val="2"/>
                <w:numId w:val="19"/>
              </w:numPr>
              <w:ind w:firstLine="568"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c>
          <w:tcPr>
            <w:tcW w:w="9781" w:type="dxa"/>
            <w:tcBorders/>
          </w:tcPr>
          <w:p>
            <w:pPr>
              <w:pStyle w:val="ListParagraph"/>
              <w:widowControl/>
              <w:numPr>
                <w:ilvl w:val="2"/>
                <w:numId w:val="19"/>
              </w:numPr>
              <w:ind w:firstLine="568"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Предусматривают в коллективных договорах и соглашения с учетом финансово-экономического положения организации  дополнительные гарантии для молодых работников.</w:t>
            </w:r>
          </w:p>
        </w:tc>
        <w:tc>
          <w:tcPr>
            <w:tcW w:w="430" w:type="dxa"/>
            <w:tcBorders/>
          </w:tcPr>
          <w:p>
            <w:pPr>
              <w:pStyle w:val="Normal"/>
              <w:rPr/>
            </w:pPr>
            <w:r>
              <w:rPr/>
            </w:r>
          </w:p>
        </w:tc>
      </w:tr>
      <w:tr>
        <w:trPr/>
        <w:tc>
          <w:tcPr>
            <w:tcW w:w="9919" w:type="dxa"/>
            <w:gridSpan w:val="2"/>
            <w:tcBorders/>
          </w:tcPr>
          <w:p>
            <w:pPr>
              <w:pStyle w:val="ListParagraph"/>
              <w:widowControl/>
              <w:numPr>
                <w:ilvl w:val="2"/>
                <w:numId w:val="19"/>
              </w:numPr>
              <w:ind w:firstLine="710"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Проводят обучение профсоюзного актива молодежи по вопросам трудового законодательства, социального партнерства и другим социально-экономическим вопросам.</w:t>
            </w:r>
          </w:p>
        </w:tc>
        <w:tc>
          <w:tcPr>
            <w:tcW w:w="430" w:type="dxa"/>
            <w:tcBorders/>
          </w:tcPr>
          <w:p>
            <w:pPr>
              <w:pStyle w:val="Normal"/>
              <w:rPr/>
            </w:pPr>
            <w:r>
              <w:rPr/>
            </w:r>
          </w:p>
        </w:tc>
      </w:tr>
      <w:tr>
        <w:trPr/>
        <w:tc>
          <w:tcPr>
            <w:tcW w:w="9919" w:type="dxa"/>
            <w:gridSpan w:val="2"/>
            <w:tcBorders/>
          </w:tcPr>
          <w:p>
            <w:pPr>
              <w:pStyle w:val="ListParagraph"/>
              <w:widowControl/>
              <w:numPr>
                <w:ilvl w:val="2"/>
                <w:numId w:val="19"/>
              </w:numPr>
              <w:ind w:firstLine="710"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Обеспечивают организационно-методическую, образовательную и иную поддержку в осуществлении деятельности молодежным профсоюзным организациям.</w:t>
            </w:r>
          </w:p>
        </w:tc>
        <w:tc>
          <w:tcPr>
            <w:tcW w:w="430" w:type="dxa"/>
            <w:tcBorders/>
          </w:tcPr>
          <w:p>
            <w:pPr>
              <w:pStyle w:val="Normal"/>
              <w:rPr/>
            </w:pPr>
            <w:r>
              <w:rPr/>
            </w:r>
          </w:p>
        </w:tc>
      </w:tr>
      <w:tr>
        <w:trPr/>
        <w:tc>
          <w:tcPr>
            <w:tcW w:w="9919" w:type="dxa"/>
            <w:gridSpan w:val="2"/>
            <w:tcBorders/>
          </w:tcPr>
          <w:p>
            <w:pPr>
              <w:pStyle w:val="ListParagraph"/>
              <w:widowControl/>
              <w:numPr>
                <w:ilvl w:val="2"/>
                <w:numId w:val="19"/>
              </w:numPr>
              <w:ind w:firstLine="710"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Принимают меры по формированию кадрового резерва из числа молодых профсоюзных активистов.</w:t>
            </w:r>
          </w:p>
        </w:tc>
        <w:tc>
          <w:tcPr>
            <w:tcW w:w="430" w:type="dxa"/>
            <w:tcBorders/>
          </w:tcPr>
          <w:p>
            <w:pPr>
              <w:pStyle w:val="Normal"/>
              <w:rPr/>
            </w:pPr>
            <w:r>
              <w:rPr/>
            </w:r>
          </w:p>
        </w:tc>
      </w:tr>
      <w:tr>
        <w:trPr/>
        <w:tc>
          <w:tcPr>
            <w:tcW w:w="9919" w:type="dxa"/>
            <w:gridSpan w:val="2"/>
            <w:tcBorders/>
          </w:tcPr>
          <w:p>
            <w:pPr>
              <w:pStyle w:val="ListParagraph"/>
              <w:widowControl/>
              <w:numPr>
                <w:ilvl w:val="2"/>
                <w:numId w:val="19"/>
              </w:numPr>
              <w:ind w:firstLine="710"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Вырабатывают и реализуют меры поощрения молодежи из числа членов профсоюзов, добившихся высоких показателей в труде и учебе.</w:t>
            </w:r>
          </w:p>
          <w:p>
            <w:pPr>
              <w:pStyle w:val="Normal"/>
              <w:widowControl/>
              <w:ind w:firstLine="710" w:left="-108"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c>
          <w:tcPr>
            <w:tcW w:w="430" w:type="dxa"/>
            <w:tcBorders/>
          </w:tcPr>
          <w:p>
            <w:pPr>
              <w:pStyle w:val="Normal"/>
              <w:rPr/>
            </w:pPr>
            <w:r>
              <w:rPr/>
            </w:r>
          </w:p>
        </w:tc>
      </w:tr>
    </w:tbl>
    <w:p>
      <w:pPr>
        <w:pStyle w:val="ListParagraph"/>
        <w:numPr>
          <w:ilvl w:val="0"/>
          <w:numId w:val="19"/>
        </w:numPr>
        <w:shd w:val="clear" w:color="auto" w:fill="FFFFFF"/>
        <w:ind w:hanging="384" w:left="384" w:right="1"/>
        <w:jc w:val="center"/>
        <w:rPr>
          <w:rFonts w:ascii="Times New Roman" w:hAnsi="Times New Roman" w:eastAsia="Times New Roman" w:cs="Times New Roman"/>
          <w:b/>
          <w:sz w:val="28"/>
          <w:szCs w:val="28"/>
        </w:rPr>
      </w:pPr>
      <w:r>
        <w:rPr>
          <w:rFonts w:eastAsia="Times New Roman" w:cs="Times New Roman" w:ascii="Times New Roman" w:hAnsi="Times New Roman"/>
          <w:b/>
          <w:spacing w:val="-3"/>
          <w:sz w:val="28"/>
          <w:szCs w:val="28"/>
        </w:rPr>
        <w:t xml:space="preserve">Социальное партнерство в сфере труда и координация </w:t>
      </w:r>
      <w:r>
        <w:rPr>
          <w:rFonts w:eastAsia="Times New Roman" w:cs="Times New Roman" w:ascii="Times New Roman" w:hAnsi="Times New Roman"/>
          <w:b/>
          <w:sz w:val="28"/>
          <w:szCs w:val="28"/>
        </w:rPr>
        <w:t>действий</w:t>
      </w:r>
    </w:p>
    <w:p>
      <w:pPr>
        <w:pStyle w:val="ListParagraph"/>
        <w:shd w:val="clear" w:color="auto" w:fill="FFFFFF"/>
        <w:ind w:left="720" w:right="1596"/>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ListParagraph"/>
        <w:numPr>
          <w:ilvl w:val="1"/>
          <w:numId w:val="20"/>
        </w:numPr>
        <w:shd w:val="clear" w:color="auto" w:fill="FFFFFF"/>
        <w:ind w:hanging="720" w:left="436" w:right="1596"/>
        <w:jc w:val="both"/>
        <w:rPr>
          <w:rFonts w:ascii="Times New Roman" w:hAnsi="Times New Roman" w:eastAsia="Times New Roman" w:cs="Times New Roman"/>
          <w:b/>
          <w:sz w:val="28"/>
          <w:szCs w:val="28"/>
        </w:rPr>
      </w:pPr>
      <w:r>
        <w:rPr>
          <w:rFonts w:eastAsia="Times New Roman" w:cs="Times New Roman" w:ascii="Times New Roman" w:hAnsi="Times New Roman"/>
          <w:b/>
          <w:sz w:val="28"/>
          <w:szCs w:val="28"/>
        </w:rPr>
        <w:t>Стороны Соглашения:</w:t>
      </w:r>
    </w:p>
    <w:p>
      <w:pPr>
        <w:pStyle w:val="ListParagraph"/>
        <w:numPr>
          <w:ilvl w:val="2"/>
          <w:numId w:val="20"/>
        </w:numPr>
        <w:shd w:val="clear" w:color="auto" w:fill="FFFFFF"/>
        <w:ind w:firstLine="710" w:left="-284" w:right="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Обеспечивают развитие социального партнёрства через деятельность </w:t>
      </w:r>
      <w:r>
        <w:rPr>
          <w:rFonts w:eastAsia="Calibri" w:cs="Times New Roman" w:ascii="Times New Roman" w:hAnsi="Times New Roman"/>
          <w:spacing w:val="-2"/>
          <w:sz w:val="28"/>
          <w:szCs w:val="28"/>
          <w:lang w:eastAsia="en-US"/>
        </w:rPr>
        <w:t>Территориальной трехсторонней комиссии по регулированию социально – трудовых отношений муниципального образования Туапсинский муниципальный округ</w:t>
      </w:r>
      <w:r>
        <w:rPr>
          <w:rFonts w:eastAsia="Times New Roman" w:cs="Times New Roman" w:ascii="Times New Roman" w:hAnsi="Times New Roman"/>
          <w:sz w:val="28"/>
          <w:szCs w:val="28"/>
        </w:rPr>
        <w:t>.</w:t>
      </w:r>
    </w:p>
    <w:p>
      <w:pPr>
        <w:pStyle w:val="ListParagraph"/>
        <w:numPr>
          <w:ilvl w:val="2"/>
          <w:numId w:val="20"/>
        </w:numPr>
        <w:shd w:val="clear" w:color="auto" w:fill="FFFFFF"/>
        <w:ind w:firstLine="710" w:left="-284" w:right="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Проводят консультации по выполнению пунктов Соглашения, а также по вопросам, не включенным в него, но представляющим взаимный интерес.</w:t>
      </w:r>
    </w:p>
    <w:p>
      <w:pPr>
        <w:pStyle w:val="ListParagraph"/>
        <w:numPr>
          <w:ilvl w:val="2"/>
          <w:numId w:val="20"/>
        </w:numPr>
        <w:shd w:val="clear" w:color="auto" w:fill="FFFFFF"/>
        <w:tabs>
          <w:tab w:val="clear" w:pos="720"/>
          <w:tab w:val="left" w:pos="1282" w:leader="none"/>
        </w:tabs>
        <w:ind w:firstLine="710" w:left="-284" w:right="19"/>
        <w:jc w:val="both"/>
        <w:rPr>
          <w:rFonts w:ascii="Times New Roman" w:hAnsi="Times New Roman" w:cs="Times New Roman"/>
          <w:spacing w:val="-9"/>
          <w:sz w:val="28"/>
          <w:szCs w:val="28"/>
        </w:rPr>
      </w:pPr>
      <w:r>
        <w:rPr>
          <w:rFonts w:eastAsia="Times New Roman" w:cs="Times New Roman" w:ascii="Times New Roman" w:hAnsi="Times New Roman"/>
          <w:sz w:val="28"/>
          <w:szCs w:val="28"/>
        </w:rPr>
        <w:t xml:space="preserve">В целях дальнейшего развития системы социального партнерства Стороны обязуются проводить предварительное обсуждение в </w:t>
      </w:r>
      <w:r>
        <w:rPr>
          <w:rFonts w:eastAsia="Calibri" w:cs="Times New Roman" w:ascii="Times New Roman" w:hAnsi="Times New Roman"/>
          <w:spacing w:val="-2"/>
          <w:sz w:val="28"/>
          <w:szCs w:val="28"/>
          <w:lang w:eastAsia="en-US"/>
        </w:rPr>
        <w:t>Территориальной трехсторонней комиссии по регулированию социально – трудовых отношений муниципального образования Туапсинский муниципальный округ</w:t>
      </w:r>
      <w:r>
        <w:rPr>
          <w:rFonts w:eastAsia="Times New Roman" w:cs="Times New Roman" w:ascii="Times New Roman" w:hAnsi="Times New Roman"/>
          <w:spacing w:val="-1"/>
          <w:sz w:val="28"/>
          <w:szCs w:val="28"/>
        </w:rPr>
        <w:t xml:space="preserve"> проектов решений Совета муниципального образования Туапсинский муниципальный округ Краснодарского края, иных нормативно-правовых актов по вопросам социально-трудовых отношений.</w:t>
      </w:r>
    </w:p>
    <w:p>
      <w:pPr>
        <w:pStyle w:val="ListParagraph"/>
        <w:numPr>
          <w:ilvl w:val="2"/>
          <w:numId w:val="20"/>
        </w:numPr>
        <w:shd w:val="clear" w:color="auto" w:fill="FFFFFF"/>
        <w:tabs>
          <w:tab w:val="clear" w:pos="720"/>
          <w:tab w:val="left" w:pos="1282" w:leader="none"/>
        </w:tabs>
        <w:ind w:firstLine="710" w:left="-284" w:right="19"/>
        <w:jc w:val="both"/>
        <w:rPr>
          <w:rFonts w:ascii="Times New Roman" w:hAnsi="Times New Roman" w:cs="Times New Roman"/>
          <w:spacing w:val="-9"/>
          <w:sz w:val="28"/>
          <w:szCs w:val="28"/>
        </w:rPr>
      </w:pPr>
      <w:r>
        <w:rPr>
          <w:rFonts w:eastAsia="Times New Roman" w:cs="Times New Roman" w:ascii="Times New Roman" w:hAnsi="Times New Roman"/>
          <w:spacing w:val="-10"/>
          <w:sz w:val="28"/>
          <w:szCs w:val="28"/>
        </w:rPr>
        <w:t xml:space="preserve">Учитывают, что работа на выборной должности председателя первичной </w:t>
      </w:r>
      <w:r>
        <w:rPr>
          <w:rFonts w:eastAsia="Times New Roman" w:cs="Times New Roman" w:ascii="Times New Roman" w:hAnsi="Times New Roman"/>
          <w:spacing w:val="-8"/>
          <w:sz w:val="28"/>
          <w:szCs w:val="28"/>
        </w:rPr>
        <w:t xml:space="preserve">профсоюзной организации и в составе выборного профсоюзного органа признается </w:t>
      </w:r>
      <w:r>
        <w:rPr>
          <w:rFonts w:eastAsia="Times New Roman" w:cs="Times New Roman" w:ascii="Times New Roman" w:hAnsi="Times New Roman"/>
          <w:spacing w:val="-5"/>
          <w:sz w:val="28"/>
          <w:szCs w:val="28"/>
        </w:rPr>
        <w:t xml:space="preserve">значимой для учреждения и принимается во внимание при принятии решений о </w:t>
      </w:r>
      <w:r>
        <w:rPr>
          <w:rFonts w:eastAsia="Times New Roman" w:cs="Times New Roman" w:ascii="Times New Roman" w:hAnsi="Times New Roman"/>
          <w:spacing w:val="-7"/>
          <w:sz w:val="28"/>
          <w:szCs w:val="28"/>
        </w:rPr>
        <w:t xml:space="preserve">присвоении почетных званий и награждении государственными, ведомственными </w:t>
      </w:r>
      <w:r>
        <w:rPr>
          <w:rFonts w:eastAsia="Times New Roman" w:cs="Times New Roman" w:ascii="Times New Roman" w:hAnsi="Times New Roman"/>
          <w:sz w:val="28"/>
          <w:szCs w:val="28"/>
        </w:rPr>
        <w:t>наградами.</w:t>
      </w:r>
    </w:p>
    <w:p>
      <w:pPr>
        <w:pStyle w:val="ListParagraph"/>
        <w:numPr>
          <w:ilvl w:val="2"/>
          <w:numId w:val="20"/>
        </w:numPr>
        <w:shd w:val="clear" w:color="auto" w:fill="FFFFFF"/>
        <w:tabs>
          <w:tab w:val="clear" w:pos="720"/>
          <w:tab w:val="left" w:pos="1190" w:leader="none"/>
        </w:tabs>
        <w:ind w:firstLine="710" w:left="-284" w:right="19"/>
        <w:jc w:val="both"/>
        <w:rPr>
          <w:rFonts w:ascii="Times New Roman" w:hAnsi="Times New Roman" w:cs="Times New Roman"/>
          <w:spacing w:val="-8"/>
          <w:sz w:val="28"/>
          <w:szCs w:val="28"/>
        </w:rPr>
      </w:pPr>
      <w:r>
        <w:rPr>
          <w:rFonts w:eastAsia="Times New Roman" w:cs="Times New Roman" w:ascii="Times New Roman" w:hAnsi="Times New Roman"/>
          <w:spacing w:val="-11"/>
          <w:sz w:val="28"/>
          <w:szCs w:val="28"/>
        </w:rPr>
        <w:t xml:space="preserve">Администрация и работодатели гарантируют невмешательство в деятельность </w:t>
      </w:r>
      <w:r>
        <w:rPr>
          <w:rFonts w:eastAsia="Times New Roman" w:cs="Times New Roman" w:ascii="Times New Roman" w:hAnsi="Times New Roman"/>
          <w:spacing w:val="-8"/>
          <w:sz w:val="28"/>
          <w:szCs w:val="28"/>
        </w:rPr>
        <w:t xml:space="preserve">профсоюзов, соблюдение прав профсоюзов в соответствии с Федеральным законом «О </w:t>
      </w:r>
      <w:r>
        <w:rPr>
          <w:rFonts w:eastAsia="Times New Roman" w:cs="Times New Roman" w:ascii="Times New Roman" w:hAnsi="Times New Roman"/>
          <w:spacing w:val="-9"/>
          <w:sz w:val="28"/>
          <w:szCs w:val="28"/>
        </w:rPr>
        <w:t xml:space="preserve">профессиональных союзах, их правах и гарантиях деятельности» и Трудовым кодексом Российской Федерации, не препятствуют созданию и функционированию профсоюзов в </w:t>
      </w:r>
      <w:r>
        <w:rPr>
          <w:rFonts w:eastAsia="Times New Roman" w:cs="Times New Roman" w:ascii="Times New Roman" w:hAnsi="Times New Roman"/>
          <w:spacing w:val="-5"/>
          <w:sz w:val="28"/>
          <w:szCs w:val="28"/>
        </w:rPr>
        <w:t>организациях, оказывают содействие развитию профсоюзного движения.</w:t>
      </w:r>
    </w:p>
    <w:p>
      <w:pPr>
        <w:pStyle w:val="ListParagraph"/>
        <w:numPr>
          <w:ilvl w:val="2"/>
          <w:numId w:val="20"/>
        </w:numPr>
        <w:shd w:val="clear" w:color="auto" w:fill="FFFFFF"/>
        <w:tabs>
          <w:tab w:val="clear" w:pos="720"/>
          <w:tab w:val="left" w:pos="1190" w:leader="none"/>
        </w:tabs>
        <w:ind w:firstLine="710" w:left="-284" w:right="19"/>
        <w:jc w:val="both"/>
        <w:rPr>
          <w:rFonts w:ascii="Times New Roman" w:hAnsi="Times New Roman" w:cs="Times New Roman"/>
          <w:spacing w:val="-8"/>
          <w:sz w:val="28"/>
          <w:szCs w:val="28"/>
        </w:rPr>
      </w:pPr>
      <w:r>
        <w:rPr>
          <w:rFonts w:cs="Times New Roman" w:ascii="Times New Roman" w:hAnsi="Times New Roman"/>
          <w:spacing w:val="-8"/>
          <w:sz w:val="28"/>
          <w:szCs w:val="28"/>
        </w:rPr>
        <w:t xml:space="preserve">Содействуют вовлечению более широкого круга работодателей и работников в переговорные процессы по заключению соглашений и коллективных договоров, в том числе через инициирование заключения коллективного договора. </w:t>
      </w:r>
    </w:p>
    <w:p>
      <w:pPr>
        <w:pStyle w:val="ListParagraph"/>
        <w:shd w:val="clear" w:color="auto" w:fill="FFFFFF"/>
        <w:tabs>
          <w:tab w:val="clear" w:pos="720"/>
          <w:tab w:val="left" w:pos="1190" w:leader="none"/>
        </w:tabs>
        <w:ind w:left="-284" w:right="19"/>
        <w:jc w:val="both"/>
        <w:rPr>
          <w:rFonts w:ascii="Times New Roman" w:hAnsi="Times New Roman" w:cs="Times New Roman"/>
          <w:spacing w:val="-8"/>
          <w:sz w:val="28"/>
          <w:szCs w:val="28"/>
        </w:rPr>
      </w:pPr>
      <w:r>
        <w:rPr>
          <w:rFonts w:cs="Times New Roman" w:ascii="Times New Roman" w:hAnsi="Times New Roman"/>
          <w:spacing w:val="-8"/>
          <w:sz w:val="28"/>
          <w:szCs w:val="28"/>
        </w:rPr>
        <w:t>Принимают меры по повышению качественного уровня заключаемых коллективных договоров и соглашений, организации контроля их выполнения.</w:t>
      </w:r>
    </w:p>
    <w:p>
      <w:pPr>
        <w:pStyle w:val="ListParagraph"/>
        <w:shd w:val="clear" w:color="auto" w:fill="FFFFFF"/>
        <w:tabs>
          <w:tab w:val="clear" w:pos="720"/>
          <w:tab w:val="left" w:pos="1190" w:leader="none"/>
        </w:tabs>
        <w:ind w:left="426" w:right="19"/>
        <w:jc w:val="both"/>
        <w:rPr>
          <w:rFonts w:ascii="Times New Roman" w:hAnsi="Times New Roman" w:cs="Times New Roman"/>
          <w:spacing w:val="-8"/>
          <w:sz w:val="28"/>
          <w:szCs w:val="28"/>
        </w:rPr>
      </w:pPr>
      <w:r>
        <w:rPr>
          <w:rFonts w:cs="Times New Roman" w:ascii="Times New Roman" w:hAnsi="Times New Roman"/>
          <w:spacing w:val="-8"/>
          <w:sz w:val="28"/>
          <w:szCs w:val="28"/>
        </w:rPr>
      </w:r>
    </w:p>
    <w:p>
      <w:pPr>
        <w:pStyle w:val="ListParagraph"/>
        <w:numPr>
          <w:ilvl w:val="1"/>
          <w:numId w:val="20"/>
        </w:numPr>
        <w:shd w:val="clear" w:color="auto" w:fill="FFFFFF"/>
        <w:tabs>
          <w:tab w:val="clear" w:pos="720"/>
          <w:tab w:val="left" w:pos="-284" w:leader="none"/>
        </w:tabs>
        <w:ind w:hanging="2008" w:left="0"/>
        <w:jc w:val="both"/>
        <w:rPr>
          <w:rFonts w:ascii="Times New Roman" w:hAnsi="Times New Roman" w:cs="Times New Roman"/>
          <w:b/>
          <w:spacing w:val="-9"/>
          <w:sz w:val="28"/>
          <w:szCs w:val="28"/>
        </w:rPr>
      </w:pPr>
      <w:r>
        <w:rPr>
          <w:rFonts w:eastAsia="Times New Roman" w:cs="Times New Roman" w:ascii="Times New Roman" w:hAnsi="Times New Roman"/>
          <w:b/>
          <w:spacing w:val="-3"/>
          <w:sz w:val="28"/>
          <w:szCs w:val="28"/>
        </w:rPr>
        <w:t>7.2. Администрация:</w:t>
      </w:r>
    </w:p>
    <w:p>
      <w:pPr>
        <w:pStyle w:val="ListParagraph"/>
        <w:numPr>
          <w:ilvl w:val="2"/>
          <w:numId w:val="20"/>
        </w:numPr>
        <w:shd w:val="clear" w:color="auto" w:fill="FFFFFF"/>
        <w:tabs>
          <w:tab w:val="clear" w:pos="720"/>
          <w:tab w:val="left" w:pos="1469" w:leader="none"/>
        </w:tabs>
        <w:ind w:firstLine="710" w:left="-284" w:right="24"/>
        <w:jc w:val="both"/>
        <w:rPr>
          <w:rFonts w:ascii="Times New Roman" w:hAnsi="Times New Roman" w:cs="Times New Roman"/>
          <w:spacing w:val="-7"/>
          <w:sz w:val="28"/>
          <w:szCs w:val="28"/>
        </w:rPr>
      </w:pPr>
      <w:r>
        <w:rPr>
          <w:rFonts w:cs="Times New Roman" w:ascii="Times New Roman" w:hAnsi="Times New Roman"/>
          <w:spacing w:val="-7"/>
          <w:sz w:val="28"/>
          <w:szCs w:val="28"/>
        </w:rPr>
        <w:t xml:space="preserve">Обеспечивает функционирование </w:t>
      </w:r>
      <w:r>
        <w:rPr>
          <w:rFonts w:eastAsia="Calibri" w:cs="Times New Roman" w:ascii="Times New Roman" w:hAnsi="Times New Roman"/>
          <w:spacing w:val="-2"/>
          <w:sz w:val="28"/>
          <w:szCs w:val="28"/>
          <w:lang w:eastAsia="en-US"/>
        </w:rPr>
        <w:t>Территориальной трехсторонней комиссии по регулированию социально – трудовых отношений муниципального образования Туапсинский муниципальный округ</w:t>
      </w:r>
      <w:r>
        <w:rPr>
          <w:rFonts w:cs="Times New Roman" w:ascii="Times New Roman" w:hAnsi="Times New Roman"/>
          <w:spacing w:val="-7"/>
          <w:sz w:val="28"/>
          <w:szCs w:val="28"/>
        </w:rPr>
        <w:t>.</w:t>
      </w:r>
    </w:p>
    <w:p>
      <w:pPr>
        <w:pStyle w:val="Normal"/>
        <w:shd w:val="clear" w:color="auto" w:fill="FFFFFF"/>
        <w:tabs>
          <w:tab w:val="clear" w:pos="720"/>
          <w:tab w:val="left" w:pos="1469" w:leader="none"/>
        </w:tabs>
        <w:ind w:firstLine="710" w:left="-284" w:right="24"/>
        <w:jc w:val="both"/>
        <w:rPr>
          <w:rFonts w:ascii="Times New Roman" w:hAnsi="Times New Roman" w:cs="Times New Roman"/>
          <w:sz w:val="28"/>
          <w:szCs w:val="28"/>
        </w:rPr>
      </w:pPr>
      <w:r>
        <w:rPr>
          <w:rFonts w:cs="Times New Roman" w:ascii="Times New Roman" w:hAnsi="Times New Roman"/>
          <w:spacing w:val="-7"/>
          <w:sz w:val="28"/>
          <w:szCs w:val="28"/>
        </w:rPr>
        <w:t>7.2.2.</w:t>
      </w:r>
      <w:r>
        <w:rPr>
          <w:rFonts w:cs="Times New Roman" w:ascii="Times New Roman" w:hAnsi="Times New Roman"/>
          <w:sz w:val="28"/>
          <w:szCs w:val="28"/>
        </w:rPr>
        <w:tab/>
      </w:r>
      <w:r>
        <w:rPr>
          <w:rFonts w:eastAsia="Times New Roman" w:cs="Times New Roman" w:ascii="Times New Roman" w:hAnsi="Times New Roman"/>
          <w:spacing w:val="-1"/>
          <w:sz w:val="28"/>
          <w:szCs w:val="28"/>
        </w:rPr>
        <w:t xml:space="preserve">Рассматривает и принимает проекты нормативных правовых актов, </w:t>
      </w:r>
      <w:r>
        <w:rPr>
          <w:rFonts w:eastAsia="Times New Roman" w:cs="Times New Roman" w:ascii="Times New Roman" w:hAnsi="Times New Roman"/>
          <w:sz w:val="28"/>
          <w:szCs w:val="28"/>
        </w:rPr>
        <w:t>затрагивающих социально-трудовые права работников, а также права и обязанности работодателей с учетом мнения профсоюзов и объединения работодателей в пределах своих полномочий.</w:t>
      </w:r>
    </w:p>
    <w:p>
      <w:pPr>
        <w:pStyle w:val="Normal"/>
        <w:shd w:val="clear" w:color="auto" w:fill="FFFFFF"/>
        <w:tabs>
          <w:tab w:val="clear" w:pos="720"/>
          <w:tab w:val="left" w:pos="1570" w:leader="none"/>
        </w:tabs>
        <w:ind w:firstLine="710" w:left="-284" w:right="24"/>
        <w:jc w:val="both"/>
        <w:rPr>
          <w:rFonts w:ascii="Times New Roman" w:hAnsi="Times New Roman" w:cs="Times New Roman"/>
          <w:sz w:val="28"/>
          <w:szCs w:val="28"/>
        </w:rPr>
      </w:pPr>
      <w:r>
        <w:rPr>
          <w:rFonts w:cs="Times New Roman" w:ascii="Times New Roman" w:hAnsi="Times New Roman"/>
          <w:spacing w:val="-6"/>
          <w:sz w:val="28"/>
          <w:szCs w:val="28"/>
        </w:rPr>
        <w:t>7.2.3.</w:t>
      </w:r>
      <w:r>
        <w:rPr>
          <w:rFonts w:cs="Times New Roman" w:ascii="Times New Roman" w:hAnsi="Times New Roman"/>
          <w:sz w:val="28"/>
          <w:szCs w:val="28"/>
        </w:rPr>
        <w:tab/>
      </w:r>
      <w:r>
        <w:rPr>
          <w:rFonts w:eastAsia="Times New Roman" w:cs="Times New Roman" w:ascii="Times New Roman" w:hAnsi="Times New Roman"/>
          <w:sz w:val="28"/>
          <w:szCs w:val="28"/>
        </w:rPr>
        <w:t xml:space="preserve">Включает Туапсинский координационный совет профсоюзов и </w:t>
      </w:r>
      <w:r>
        <w:rPr>
          <w:rFonts w:eastAsia="Times New Roman" w:cs="Times New Roman" w:ascii="Times New Roman" w:hAnsi="Times New Roman"/>
          <w:spacing w:val="-1"/>
          <w:sz w:val="28"/>
          <w:szCs w:val="28"/>
        </w:rPr>
        <w:t>союз работодателей в перечень организаций, которым рассылаются постановления и другие документы, относящиеся к Соглашению.</w:t>
      </w:r>
    </w:p>
    <w:p>
      <w:pPr>
        <w:pStyle w:val="Normal"/>
        <w:shd w:val="clear" w:color="auto" w:fill="FFFFFF"/>
        <w:tabs>
          <w:tab w:val="clear" w:pos="720"/>
          <w:tab w:val="left" w:pos="1498" w:leader="none"/>
        </w:tabs>
        <w:ind w:firstLine="710" w:left="-284" w:right="17"/>
        <w:jc w:val="both"/>
        <w:rPr>
          <w:rFonts w:ascii="Times New Roman" w:hAnsi="Times New Roman" w:eastAsia="Times New Roman" w:cs="Times New Roman"/>
          <w:sz w:val="28"/>
          <w:szCs w:val="28"/>
        </w:rPr>
      </w:pPr>
      <w:r>
        <w:rPr>
          <w:rFonts w:cs="Times New Roman" w:ascii="Times New Roman" w:hAnsi="Times New Roman"/>
          <w:spacing w:val="-7"/>
          <w:sz w:val="28"/>
          <w:szCs w:val="28"/>
        </w:rPr>
        <w:t>7.2.4.</w:t>
      </w:r>
      <w:r>
        <w:rPr>
          <w:rFonts w:cs="Times New Roman" w:ascii="Times New Roman" w:hAnsi="Times New Roman"/>
          <w:sz w:val="28"/>
          <w:szCs w:val="28"/>
        </w:rPr>
        <w:tab/>
      </w:r>
      <w:r>
        <w:rPr>
          <w:rFonts w:eastAsia="Times New Roman" w:cs="Times New Roman" w:ascii="Times New Roman" w:hAnsi="Times New Roman"/>
          <w:spacing w:val="-1"/>
          <w:sz w:val="28"/>
          <w:szCs w:val="28"/>
        </w:rPr>
        <w:t xml:space="preserve">Приглашает представителей профсоюзных органов и объединений </w:t>
      </w:r>
      <w:r>
        <w:rPr>
          <w:rFonts w:eastAsia="Times New Roman" w:cs="Times New Roman" w:ascii="Times New Roman" w:hAnsi="Times New Roman"/>
          <w:sz w:val="28"/>
          <w:szCs w:val="28"/>
        </w:rPr>
        <w:t>работодателей для участия в проводимых окружных мероприятиях (научно- практические конференции, собрания, совещания, заседания комиссий), включает</w:t>
        <w:br/>
      </w:r>
      <w:r>
        <w:rPr>
          <w:rFonts w:eastAsia="Times New Roman" w:cs="Times New Roman" w:ascii="Times New Roman" w:hAnsi="Times New Roman"/>
          <w:spacing w:val="-1"/>
          <w:sz w:val="28"/>
          <w:szCs w:val="28"/>
        </w:rPr>
        <w:t xml:space="preserve">в состав комитетов, работающих на общественных началах, советов, комиссий по </w:t>
      </w:r>
      <w:r>
        <w:rPr>
          <w:rFonts w:eastAsia="Times New Roman" w:cs="Times New Roman" w:ascii="Times New Roman" w:hAnsi="Times New Roman"/>
          <w:sz w:val="28"/>
          <w:szCs w:val="28"/>
        </w:rPr>
        <w:t>социально - экономическим проблемам.</w:t>
      </w:r>
    </w:p>
    <w:p>
      <w:pPr>
        <w:pStyle w:val="Normal"/>
        <w:shd w:val="clear" w:color="auto" w:fill="FFFFFF"/>
        <w:tabs>
          <w:tab w:val="clear" w:pos="720"/>
          <w:tab w:val="left" w:pos="1498" w:leader="none"/>
        </w:tabs>
        <w:ind w:firstLine="710" w:left="-284" w:right="17"/>
        <w:jc w:val="both"/>
        <w:rPr>
          <w:rFonts w:ascii="Times New Roman" w:hAnsi="Times New Roman" w:cs="Times New Roman"/>
          <w:sz w:val="28"/>
          <w:szCs w:val="28"/>
        </w:rPr>
      </w:pPr>
      <w:r>
        <w:rPr>
          <w:rFonts w:cs="Times New Roman" w:ascii="Times New Roman" w:hAnsi="Times New Roman"/>
          <w:sz w:val="28"/>
          <w:szCs w:val="28"/>
        </w:rPr>
        <w:t>7.2.5. Организует проведение совещаний, семинаров, конференций, «круглых столов» и других мероприятий в целях совершенствования механизма социального партнерства.</w:t>
      </w:r>
    </w:p>
    <w:p>
      <w:pPr>
        <w:pStyle w:val="Normal"/>
        <w:shd w:val="clear" w:color="auto" w:fill="FFFFFF"/>
        <w:tabs>
          <w:tab w:val="clear" w:pos="720"/>
          <w:tab w:val="left" w:pos="1190" w:leader="none"/>
        </w:tabs>
        <w:ind w:left="-284"/>
        <w:jc w:val="both"/>
        <w:rPr>
          <w:rFonts w:ascii="Times New Roman" w:hAnsi="Times New Roman" w:cs="Times New Roman"/>
          <w:spacing w:val="-8"/>
          <w:sz w:val="28"/>
          <w:szCs w:val="28"/>
        </w:rPr>
      </w:pPr>
      <w:r>
        <w:rPr>
          <w:rFonts w:cs="Times New Roman" w:ascii="Times New Roman" w:hAnsi="Times New Roman"/>
          <w:spacing w:val="-8"/>
          <w:sz w:val="28"/>
          <w:szCs w:val="28"/>
        </w:rPr>
      </w:r>
    </w:p>
    <w:p>
      <w:pPr>
        <w:pStyle w:val="Normal"/>
        <w:shd w:val="clear" w:color="auto" w:fill="FFFFFF"/>
        <w:tabs>
          <w:tab w:val="clear" w:pos="720"/>
          <w:tab w:val="left" w:pos="1190" w:leader="none"/>
        </w:tabs>
        <w:ind w:left="-284"/>
        <w:jc w:val="both"/>
        <w:rPr>
          <w:rFonts w:ascii="Times New Roman" w:hAnsi="Times New Roman" w:cs="Times New Roman"/>
          <w:b/>
          <w:sz w:val="28"/>
          <w:szCs w:val="28"/>
        </w:rPr>
      </w:pPr>
      <w:r>
        <w:rPr>
          <w:rFonts w:cs="Times New Roman" w:ascii="Times New Roman" w:hAnsi="Times New Roman"/>
          <w:b/>
          <w:spacing w:val="-8"/>
          <w:sz w:val="28"/>
          <w:szCs w:val="28"/>
        </w:rPr>
        <w:t>7.3.</w:t>
      </w:r>
      <w:r>
        <w:rPr>
          <w:rFonts w:cs="Times New Roman" w:ascii="Times New Roman" w:hAnsi="Times New Roman"/>
          <w:b/>
          <w:sz w:val="28"/>
          <w:szCs w:val="28"/>
        </w:rPr>
        <w:t xml:space="preserve"> </w:t>
      </w:r>
      <w:r>
        <w:rPr>
          <w:rFonts w:eastAsia="Times New Roman" w:cs="Times New Roman" w:ascii="Times New Roman" w:hAnsi="Times New Roman"/>
          <w:b/>
          <w:spacing w:val="-3"/>
          <w:sz w:val="28"/>
          <w:szCs w:val="28"/>
        </w:rPr>
        <w:t>Работодатели:</w:t>
      </w:r>
    </w:p>
    <w:p>
      <w:pPr>
        <w:pStyle w:val="Normal"/>
        <w:shd w:val="clear" w:color="auto" w:fill="FFFFFF"/>
        <w:ind w:firstLine="710" w:left="-284" w:right="14"/>
        <w:jc w:val="both"/>
        <w:rPr>
          <w:rFonts w:ascii="Times New Roman" w:hAnsi="Times New Roman" w:cs="Times New Roman"/>
          <w:sz w:val="28"/>
          <w:szCs w:val="28"/>
        </w:rPr>
      </w:pPr>
      <w:r>
        <w:rPr>
          <w:rFonts w:cs="Times New Roman" w:ascii="Times New Roman" w:hAnsi="Times New Roman"/>
          <w:spacing w:val="-1"/>
          <w:sz w:val="28"/>
          <w:szCs w:val="28"/>
        </w:rPr>
        <w:t xml:space="preserve">7.3.1. </w:t>
      </w:r>
      <w:r>
        <w:rPr>
          <w:rFonts w:eastAsia="Times New Roman" w:cs="Times New Roman" w:ascii="Times New Roman" w:hAnsi="Times New Roman"/>
          <w:spacing w:val="-1"/>
          <w:sz w:val="28"/>
          <w:szCs w:val="28"/>
        </w:rPr>
        <w:t>Направляют в администрацию округа решения профсоюзных органов</w:t>
      </w:r>
      <w:r>
        <w:rPr>
          <w:rFonts w:eastAsia="Times New Roman" w:cs="Times New Roman" w:ascii="Times New Roman" w:hAnsi="Times New Roman"/>
          <w:sz w:val="28"/>
          <w:szCs w:val="28"/>
        </w:rPr>
        <w:t>, касающиеся деятельности администрации, ведомств, организаций и служб округа, о нарушении прав работодателей действиями контрольно-надзорных органов для последующего рассмотрения в рамках предоставленных полномочий.</w:t>
      </w:r>
    </w:p>
    <w:p>
      <w:pPr>
        <w:pStyle w:val="Normal"/>
        <w:shd w:val="clear" w:color="auto" w:fill="FFFFFF"/>
        <w:tabs>
          <w:tab w:val="clear" w:pos="720"/>
          <w:tab w:val="left" w:pos="1505" w:leader="none"/>
        </w:tabs>
        <w:ind w:firstLine="710" w:left="-284" w:right="2"/>
        <w:jc w:val="both"/>
        <w:rPr>
          <w:rFonts w:ascii="Times New Roman" w:hAnsi="Times New Roman" w:eastAsia="Times New Roman" w:cs="Times New Roman"/>
          <w:sz w:val="28"/>
          <w:szCs w:val="28"/>
        </w:rPr>
      </w:pPr>
      <w:r>
        <w:rPr>
          <w:rFonts w:cs="Times New Roman" w:ascii="Times New Roman" w:hAnsi="Times New Roman"/>
          <w:spacing w:val="-7"/>
          <w:sz w:val="28"/>
          <w:szCs w:val="28"/>
        </w:rPr>
        <w:t>7.3.2.</w:t>
      </w:r>
      <w:r>
        <w:rPr>
          <w:rFonts w:cs="Times New Roman" w:ascii="Times New Roman" w:hAnsi="Times New Roman"/>
          <w:sz w:val="28"/>
          <w:szCs w:val="28"/>
        </w:rPr>
        <w:tab/>
      </w:r>
      <w:r>
        <w:rPr>
          <w:rFonts w:eastAsia="Times New Roman" w:cs="Times New Roman" w:ascii="Times New Roman" w:hAnsi="Times New Roman"/>
          <w:sz w:val="28"/>
          <w:szCs w:val="28"/>
        </w:rPr>
        <w:t xml:space="preserve">Направляют в администрацию округа решения выборных органов </w:t>
      </w:r>
      <w:r>
        <w:rPr>
          <w:rFonts w:eastAsia="Times New Roman" w:cs="Times New Roman" w:ascii="Times New Roman" w:hAnsi="Times New Roman"/>
          <w:spacing w:val="-1"/>
          <w:sz w:val="28"/>
          <w:szCs w:val="28"/>
        </w:rPr>
        <w:t xml:space="preserve">профсоюзов, касающиеся деятельности округа, ведомств, организаций и служб округа. Заблаговременно информируют о массовых акциях, организуемых </w:t>
      </w:r>
      <w:r>
        <w:rPr>
          <w:rFonts w:eastAsia="Times New Roman" w:cs="Times New Roman" w:ascii="Times New Roman" w:hAnsi="Times New Roman"/>
          <w:sz w:val="28"/>
          <w:szCs w:val="28"/>
        </w:rPr>
        <w:t>профсоюзами.</w:t>
      </w:r>
    </w:p>
    <w:p>
      <w:pPr>
        <w:pStyle w:val="Normal"/>
        <w:widowControl/>
        <w:ind w:firstLine="710" w:left="-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7.3.3. Не препятствуют созданию первичных профсоюзных организаций. Обеспечивают условия для уставной деятельности профсоюзов и их выборных органов. </w:t>
      </w:r>
    </w:p>
    <w:p>
      <w:pPr>
        <w:pStyle w:val="Normal"/>
        <w:widowControl/>
        <w:ind w:firstLine="710" w:left="-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Предоставляют первичной профсоюзной организации в безвозмездное пользование помещение с необходимой мебелью для хранения документации, а также проведения заседаний выборного органа первичной профсоюзной организации, позволяющее первичной профорганизации эффективно выполнять свои функции и быть доступной для свободного посещения членами профсоюза.</w:t>
      </w:r>
    </w:p>
    <w:p>
      <w:pPr>
        <w:pStyle w:val="Normal"/>
        <w:shd w:val="clear" w:color="auto" w:fill="FFFFFF"/>
        <w:tabs>
          <w:tab w:val="clear" w:pos="720"/>
          <w:tab w:val="left" w:pos="1505" w:leader="none"/>
        </w:tabs>
        <w:ind w:firstLine="710" w:left="-284" w:right="2"/>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Перечисляют профсоюзные взносы на счета профсоюзных организаций</w:t>
        <w:br/>
        <w:t>(с письменного согласия членов профсоюза) одновременно с выплатой заработной платы.</w:t>
      </w:r>
    </w:p>
    <w:p>
      <w:pPr>
        <w:pStyle w:val="Normal"/>
        <w:shd w:val="clear" w:color="auto" w:fill="FFFFFF"/>
        <w:tabs>
          <w:tab w:val="clear" w:pos="720"/>
          <w:tab w:val="left" w:pos="1505" w:leader="none"/>
        </w:tabs>
        <w:ind w:firstLine="710" w:left="-284" w:right="2"/>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 xml:space="preserve">7.3.4. Не препятствуют при заключении трудового договора с работником его вступлению в члены профсоюза. </w:t>
      </w:r>
    </w:p>
    <w:p>
      <w:pPr>
        <w:pStyle w:val="Normal"/>
        <w:shd w:val="clear" w:color="auto" w:fill="FFFFFF"/>
        <w:tabs>
          <w:tab w:val="clear" w:pos="720"/>
          <w:tab w:val="left" w:pos="1505" w:leader="none"/>
        </w:tabs>
        <w:ind w:firstLine="568" w:left="-284" w:right="2"/>
        <w:jc w:val="both"/>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Не увольняют или другим способом не наносят ущерб работнику на том основании, что он является членом профсоюза либо принимает участие в профсоюзной деятельности в нерабочее время или в рабочее время с согласия работодателя.</w:t>
      </w:r>
    </w:p>
    <w:p>
      <w:pPr>
        <w:pStyle w:val="Normal"/>
        <w:shd w:val="clear" w:color="auto" w:fill="FFFFFF"/>
        <w:tabs>
          <w:tab w:val="clear" w:pos="720"/>
          <w:tab w:val="left" w:pos="1618" w:leader="none"/>
        </w:tabs>
        <w:ind w:firstLine="710" w:left="-284"/>
        <w:jc w:val="both"/>
        <w:rPr>
          <w:rFonts w:ascii="Times New Roman" w:hAnsi="Times New Roman" w:cs="Times New Roman"/>
          <w:sz w:val="28"/>
          <w:szCs w:val="28"/>
        </w:rPr>
      </w:pPr>
      <w:r>
        <w:rPr>
          <w:rFonts w:cs="Times New Roman" w:ascii="Times New Roman" w:hAnsi="Times New Roman"/>
          <w:spacing w:val="-7"/>
          <w:sz w:val="28"/>
          <w:szCs w:val="28"/>
        </w:rPr>
        <w:t>7.3.5.</w:t>
      </w:r>
      <w:r>
        <w:rPr>
          <w:rFonts w:cs="Times New Roman" w:ascii="Times New Roman" w:hAnsi="Times New Roman"/>
          <w:sz w:val="28"/>
          <w:szCs w:val="28"/>
        </w:rPr>
        <w:tab/>
      </w:r>
      <w:r>
        <w:rPr>
          <w:rFonts w:eastAsia="Times New Roman" w:cs="Times New Roman" w:ascii="Times New Roman" w:hAnsi="Times New Roman"/>
          <w:spacing w:val="-1"/>
          <w:sz w:val="28"/>
          <w:szCs w:val="28"/>
        </w:rPr>
        <w:t xml:space="preserve">Организуют обучение руководителей первичных профсоюзных </w:t>
      </w:r>
      <w:r>
        <w:rPr>
          <w:rFonts w:eastAsia="Times New Roman" w:cs="Times New Roman" w:ascii="Times New Roman" w:hAnsi="Times New Roman"/>
          <w:sz w:val="28"/>
          <w:szCs w:val="28"/>
        </w:rPr>
        <w:t>организаций по вопросам правового регулирования трудовых отношений и практике заключения коллективных договоров.</w:t>
      </w:r>
    </w:p>
    <w:p>
      <w:pPr>
        <w:pStyle w:val="Normal"/>
        <w:shd w:val="clear" w:color="auto" w:fill="FFFFFF"/>
        <w:jc w:val="both"/>
        <w:rPr>
          <w:rFonts w:ascii="Times New Roman" w:hAnsi="Times New Roman" w:cs="Times New Roman"/>
          <w:spacing w:val="-5"/>
          <w:sz w:val="28"/>
          <w:szCs w:val="28"/>
        </w:rPr>
      </w:pPr>
      <w:r>
        <w:rPr>
          <w:rFonts w:cs="Times New Roman" w:ascii="Times New Roman" w:hAnsi="Times New Roman"/>
          <w:spacing w:val="-5"/>
          <w:sz w:val="28"/>
          <w:szCs w:val="28"/>
        </w:rPr>
      </w:r>
    </w:p>
    <w:p>
      <w:pPr>
        <w:pStyle w:val="ListParagraph"/>
        <w:numPr>
          <w:ilvl w:val="1"/>
          <w:numId w:val="21"/>
        </w:numPr>
        <w:shd w:val="clear" w:color="auto" w:fill="FFFFFF"/>
        <w:jc w:val="both"/>
        <w:rPr>
          <w:rFonts w:ascii="Times New Roman" w:hAnsi="Times New Roman" w:eastAsia="Times New Roman" w:cs="Times New Roman"/>
          <w:b/>
          <w:bCs/>
          <w:sz w:val="28"/>
          <w:szCs w:val="28"/>
        </w:rPr>
      </w:pPr>
      <w:r>
        <w:rPr>
          <w:rFonts w:eastAsia="Times New Roman" w:cs="Times New Roman" w:ascii="Times New Roman" w:hAnsi="Times New Roman"/>
          <w:b/>
          <w:bCs/>
          <w:sz w:val="28"/>
          <w:szCs w:val="28"/>
        </w:rPr>
        <w:t>Профсоюзы:</w:t>
      </w:r>
    </w:p>
    <w:p>
      <w:pPr>
        <w:pStyle w:val="ListParagraph"/>
        <w:numPr>
          <w:ilvl w:val="2"/>
          <w:numId w:val="21"/>
        </w:numPr>
        <w:shd w:val="clear" w:color="auto" w:fill="FFFFFF"/>
        <w:ind w:firstLine="710" w:left="-284"/>
        <w:jc w:val="both"/>
        <w:rPr>
          <w:rFonts w:ascii="Times New Roman" w:hAnsi="Times New Roman" w:cs="Times New Roman"/>
          <w:spacing w:val="-5"/>
          <w:sz w:val="28"/>
          <w:szCs w:val="28"/>
        </w:rPr>
      </w:pPr>
      <w:r>
        <w:rPr>
          <w:rFonts w:cs="Times New Roman" w:ascii="Times New Roman" w:hAnsi="Times New Roman"/>
          <w:spacing w:val="-5"/>
          <w:sz w:val="28"/>
          <w:szCs w:val="28"/>
        </w:rPr>
        <w:t>Продолжают работу по восстановлению и созданию первичных профсоюзных организаций в трудовых коллективах, вовлечению работников в члены профсоюзов в организациях Туапсинского округа.</w:t>
      </w:r>
    </w:p>
    <w:p>
      <w:pPr>
        <w:pStyle w:val="ListParagraph"/>
        <w:numPr>
          <w:ilvl w:val="2"/>
          <w:numId w:val="21"/>
        </w:numPr>
        <w:shd w:val="clear" w:color="auto" w:fill="FFFFFF"/>
        <w:ind w:firstLine="710" w:left="-284"/>
        <w:jc w:val="both"/>
        <w:rPr>
          <w:rFonts w:ascii="Times New Roman" w:hAnsi="Times New Roman" w:cs="Times New Roman"/>
          <w:spacing w:val="-5"/>
          <w:sz w:val="28"/>
          <w:szCs w:val="28"/>
        </w:rPr>
      </w:pPr>
      <w:r>
        <w:rPr>
          <w:rFonts w:cs="Times New Roman" w:ascii="Times New Roman" w:hAnsi="Times New Roman"/>
          <w:spacing w:val="-5"/>
          <w:sz w:val="28"/>
          <w:szCs w:val="28"/>
        </w:rPr>
        <w:t>Проводят экспертизу коллективных договоров до их заключения на соответствие действующему законодательству, региональным и отраслевым соглашениям.</w:t>
      </w:r>
    </w:p>
    <w:p>
      <w:pPr>
        <w:pStyle w:val="ListParagraph"/>
        <w:numPr>
          <w:ilvl w:val="2"/>
          <w:numId w:val="21"/>
        </w:numPr>
        <w:shd w:val="clear" w:color="auto" w:fill="FFFFFF"/>
        <w:ind w:firstLine="710" w:left="-284"/>
        <w:jc w:val="both"/>
        <w:rPr>
          <w:rFonts w:ascii="Times New Roman" w:hAnsi="Times New Roman" w:cs="Times New Roman"/>
          <w:spacing w:val="-5"/>
          <w:sz w:val="28"/>
          <w:szCs w:val="28"/>
        </w:rPr>
      </w:pPr>
      <w:r>
        <w:rPr>
          <w:rFonts w:cs="Times New Roman" w:ascii="Times New Roman" w:hAnsi="Times New Roman"/>
          <w:spacing w:val="-5"/>
          <w:sz w:val="28"/>
          <w:szCs w:val="28"/>
        </w:rPr>
        <w:t>Организуют работу координационных советов организаций профсоюзов в муниципальном образовании Туапсинский округ.</w:t>
      </w:r>
    </w:p>
    <w:p>
      <w:pPr>
        <w:pStyle w:val="ListParagraph"/>
        <w:shd w:val="clear" w:color="auto" w:fill="FFFFFF"/>
        <w:ind w:left="436"/>
        <w:jc w:val="both"/>
        <w:rPr>
          <w:rFonts w:ascii="Times New Roman" w:hAnsi="Times New Roman" w:cs="Times New Roman"/>
          <w:spacing w:val="-5"/>
          <w:sz w:val="28"/>
          <w:szCs w:val="28"/>
        </w:rPr>
      </w:pPr>
      <w:r>
        <w:rPr>
          <w:rFonts w:cs="Times New Roman" w:ascii="Times New Roman" w:hAnsi="Times New Roman"/>
          <w:spacing w:val="-5"/>
          <w:sz w:val="28"/>
          <w:szCs w:val="28"/>
        </w:rPr>
      </w:r>
    </w:p>
    <w:p>
      <w:pPr>
        <w:pStyle w:val="Normal"/>
        <w:shd w:val="clear" w:color="auto" w:fill="FFFFFF"/>
        <w:ind w:firstLine="709" w:left="-284"/>
        <w:jc w:val="center"/>
        <w:rPr>
          <w:rFonts w:ascii="Times New Roman" w:hAnsi="Times New Roman" w:cs="Times New Roman"/>
          <w:b/>
          <w:sz w:val="28"/>
          <w:szCs w:val="28"/>
        </w:rPr>
      </w:pPr>
      <w:r>
        <w:rPr>
          <w:rFonts w:cs="Times New Roman" w:ascii="Times New Roman" w:hAnsi="Times New Roman"/>
          <w:b/>
          <w:spacing w:val="-1"/>
          <w:sz w:val="28"/>
          <w:szCs w:val="28"/>
        </w:rPr>
        <w:t xml:space="preserve">8. </w:t>
      </w:r>
      <w:r>
        <w:rPr>
          <w:rFonts w:eastAsia="Times New Roman" w:cs="Times New Roman" w:ascii="Times New Roman" w:hAnsi="Times New Roman"/>
          <w:b/>
          <w:spacing w:val="-1"/>
          <w:sz w:val="28"/>
          <w:szCs w:val="28"/>
        </w:rPr>
        <w:t>Действие Соглашения, обеспечение контроля за его выполнением</w:t>
      </w:r>
    </w:p>
    <w:p>
      <w:pPr>
        <w:pStyle w:val="Normal"/>
        <w:shd w:val="clear" w:color="auto" w:fill="FFFFFF"/>
        <w:tabs>
          <w:tab w:val="clear" w:pos="720"/>
          <w:tab w:val="left" w:pos="1706" w:leader="none"/>
        </w:tabs>
        <w:ind w:firstLine="732" w:left="-284" w:right="31"/>
        <w:jc w:val="both"/>
        <w:rPr>
          <w:rFonts w:ascii="Times New Roman" w:hAnsi="Times New Roman" w:cs="Times New Roman"/>
          <w:spacing w:val="-9"/>
          <w:sz w:val="28"/>
          <w:szCs w:val="28"/>
        </w:rPr>
      </w:pPr>
      <w:r>
        <w:rPr>
          <w:rFonts w:cs="Times New Roman" w:ascii="Times New Roman" w:hAnsi="Times New Roman"/>
          <w:spacing w:val="-9"/>
          <w:sz w:val="28"/>
          <w:szCs w:val="28"/>
        </w:rPr>
      </w:r>
    </w:p>
    <w:p>
      <w:pPr>
        <w:pStyle w:val="Normal"/>
        <w:shd w:val="clear" w:color="auto" w:fill="FFFFFF"/>
        <w:tabs>
          <w:tab w:val="clear" w:pos="720"/>
          <w:tab w:val="left" w:pos="1276" w:leader="none"/>
        </w:tabs>
        <w:ind w:firstLine="732" w:left="-284" w:right="31"/>
        <w:jc w:val="both"/>
        <w:rPr>
          <w:rFonts w:ascii="Times New Roman" w:hAnsi="Times New Roman" w:cs="Times New Roman"/>
          <w:sz w:val="28"/>
          <w:szCs w:val="28"/>
        </w:rPr>
      </w:pPr>
      <w:r>
        <w:rPr>
          <w:rFonts w:cs="Times New Roman" w:ascii="Times New Roman" w:hAnsi="Times New Roman"/>
          <w:spacing w:val="-9"/>
          <w:sz w:val="28"/>
          <w:szCs w:val="28"/>
        </w:rPr>
        <w:t>8.1.</w:t>
      </w:r>
      <w:r>
        <w:rPr>
          <w:rFonts w:cs="Times New Roman" w:ascii="Times New Roman" w:hAnsi="Times New Roman"/>
          <w:sz w:val="28"/>
          <w:szCs w:val="28"/>
        </w:rPr>
        <w:tab/>
      </w:r>
      <w:r>
        <w:rPr>
          <w:rFonts w:eastAsia="Times New Roman" w:cs="Times New Roman" w:ascii="Times New Roman" w:hAnsi="Times New Roman"/>
          <w:sz w:val="28"/>
          <w:szCs w:val="28"/>
        </w:rPr>
        <w:t xml:space="preserve">Настоящее Соглашение заключено в пяти экземплярах, по одному для каждой из сторон, четвертый в правовой отдел администрации муниципального </w:t>
      </w:r>
      <w:r>
        <w:rPr>
          <w:rFonts w:eastAsia="Times New Roman" w:cs="Times New Roman" w:ascii="Times New Roman" w:hAnsi="Times New Roman"/>
          <w:spacing w:val="-1"/>
          <w:sz w:val="28"/>
          <w:szCs w:val="28"/>
        </w:rPr>
        <w:t xml:space="preserve">образования Туапсинский муниципальный округ для ведения реестра, пятый для уведомительной </w:t>
      </w:r>
      <w:r>
        <w:rPr>
          <w:rFonts w:eastAsia="Times New Roman" w:cs="Times New Roman" w:ascii="Times New Roman" w:hAnsi="Times New Roman"/>
          <w:sz w:val="28"/>
          <w:szCs w:val="28"/>
        </w:rPr>
        <w:t>регистрации в соответствующем органе по труду, вступает в силу с 01 января 2026 года и действует до 31 декабря 2028 года.</w:t>
      </w:r>
    </w:p>
    <w:p>
      <w:pPr>
        <w:pStyle w:val="Normal"/>
        <w:shd w:val="clear" w:color="auto" w:fill="FFFFFF"/>
        <w:tabs>
          <w:tab w:val="clear" w:pos="720"/>
          <w:tab w:val="left" w:pos="1276" w:leader="none"/>
        </w:tabs>
        <w:ind w:firstLine="715" w:left="-284" w:right="65"/>
        <w:jc w:val="both"/>
        <w:rPr>
          <w:rFonts w:ascii="Times New Roman" w:hAnsi="Times New Roman" w:cs="Times New Roman"/>
          <w:sz w:val="28"/>
          <w:szCs w:val="28"/>
        </w:rPr>
      </w:pPr>
      <w:r>
        <w:rPr>
          <w:rFonts w:cs="Times New Roman" w:ascii="Times New Roman" w:hAnsi="Times New Roman"/>
          <w:spacing w:val="-8"/>
          <w:sz w:val="28"/>
          <w:szCs w:val="28"/>
        </w:rPr>
        <w:t>8.2.</w:t>
      </w:r>
      <w:r>
        <w:rPr>
          <w:rFonts w:cs="Times New Roman" w:ascii="Times New Roman" w:hAnsi="Times New Roman"/>
          <w:sz w:val="28"/>
          <w:szCs w:val="28"/>
        </w:rPr>
        <w:tab/>
      </w:r>
      <w:r>
        <w:rPr>
          <w:rFonts w:eastAsia="Times New Roman" w:cs="Times New Roman" w:ascii="Times New Roman" w:hAnsi="Times New Roman"/>
          <w:sz w:val="28"/>
          <w:szCs w:val="28"/>
        </w:rPr>
        <w:t>Изменения и дополнения вносятся в настоящее Соглашение по взаимному согласию Сторон путем письменного заключения дополнительного соглашения.</w:t>
      </w:r>
    </w:p>
    <w:p>
      <w:pPr>
        <w:pStyle w:val="Normal"/>
        <w:shd w:val="clear" w:color="auto" w:fill="FFFFFF"/>
        <w:tabs>
          <w:tab w:val="clear" w:pos="720"/>
          <w:tab w:val="left" w:pos="1276" w:leader="none"/>
        </w:tabs>
        <w:ind w:firstLine="727" w:left="-284" w:right="82"/>
        <w:jc w:val="both"/>
        <w:rPr>
          <w:rFonts w:ascii="Times New Roman" w:hAnsi="Times New Roman" w:cs="Times New Roman"/>
          <w:sz w:val="28"/>
          <w:szCs w:val="28"/>
        </w:rPr>
      </w:pPr>
      <w:r>
        <w:rPr>
          <w:rFonts w:cs="Times New Roman" w:ascii="Times New Roman" w:hAnsi="Times New Roman"/>
          <w:spacing w:val="-9"/>
          <w:sz w:val="28"/>
          <w:szCs w:val="28"/>
        </w:rPr>
        <w:t>8.3.</w:t>
      </w:r>
      <w:r>
        <w:rPr>
          <w:rFonts w:cs="Times New Roman" w:ascii="Times New Roman" w:hAnsi="Times New Roman"/>
          <w:sz w:val="28"/>
          <w:szCs w:val="28"/>
        </w:rPr>
        <w:tab/>
      </w:r>
      <w:r>
        <w:rPr>
          <w:rFonts w:eastAsia="Times New Roman" w:cs="Times New Roman" w:ascii="Times New Roman" w:hAnsi="Times New Roman"/>
          <w:sz w:val="28"/>
          <w:szCs w:val="28"/>
        </w:rPr>
        <w:t xml:space="preserve">Действие Соглашения распространяется на администрацию </w:t>
      </w:r>
      <w:r>
        <w:rPr>
          <w:rFonts w:eastAsia="Times New Roman" w:cs="Times New Roman" w:ascii="Times New Roman" w:hAnsi="Times New Roman"/>
          <w:spacing w:val="-2"/>
          <w:sz w:val="28"/>
          <w:szCs w:val="28"/>
        </w:rPr>
        <w:t xml:space="preserve">муниципального образования Туапсинский округ, организации профессиональных </w:t>
      </w:r>
      <w:r>
        <w:rPr>
          <w:rFonts w:eastAsia="Times New Roman" w:cs="Times New Roman" w:ascii="Times New Roman" w:hAnsi="Times New Roman"/>
          <w:sz w:val="28"/>
          <w:szCs w:val="28"/>
        </w:rPr>
        <w:t>союзов, работодателей и их объединения, действующие на территории муниципального образования Туапсинский округ», работодателей и работников</w:t>
        <w:br/>
        <w:t>в соответствии со статьей 48 Трудового кодекса РФ.</w:t>
      </w:r>
    </w:p>
    <w:p>
      <w:pPr>
        <w:pStyle w:val="Normal"/>
        <w:shd w:val="clear" w:color="auto" w:fill="FFFFFF"/>
        <w:tabs>
          <w:tab w:val="clear" w:pos="720"/>
          <w:tab w:val="left" w:pos="1276" w:leader="none"/>
        </w:tabs>
        <w:ind w:firstLine="706" w:left="-284" w:right="108"/>
        <w:jc w:val="both"/>
        <w:rPr>
          <w:rFonts w:ascii="Times New Roman" w:hAnsi="Times New Roman" w:eastAsia="Times New Roman" w:cs="Times New Roman"/>
          <w:sz w:val="28"/>
          <w:szCs w:val="28"/>
        </w:rPr>
      </w:pPr>
      <w:r>
        <w:rPr>
          <w:rFonts w:cs="Times New Roman" w:ascii="Times New Roman" w:hAnsi="Times New Roman"/>
          <w:spacing w:val="-7"/>
          <w:sz w:val="28"/>
          <w:szCs w:val="28"/>
        </w:rPr>
        <w:t>8.4.</w:t>
      </w:r>
      <w:r>
        <w:rPr>
          <w:rFonts w:cs="Times New Roman" w:ascii="Times New Roman" w:hAnsi="Times New Roman"/>
          <w:sz w:val="28"/>
          <w:szCs w:val="28"/>
        </w:rPr>
        <w:tab/>
      </w:r>
      <w:r>
        <w:rPr>
          <w:rFonts w:eastAsia="Times New Roman" w:cs="Times New Roman" w:ascii="Times New Roman" w:hAnsi="Times New Roman"/>
          <w:sz w:val="28"/>
          <w:szCs w:val="28"/>
        </w:rPr>
        <w:t>Контроль за выполнением настоящего Соглашения осуществляется в порядке, установленном законодательством.</w:t>
      </w:r>
    </w:p>
    <w:p>
      <w:pPr>
        <w:pStyle w:val="Normal"/>
        <w:shd w:val="clear" w:color="auto" w:fill="FFFFFF"/>
        <w:tabs>
          <w:tab w:val="clear" w:pos="720"/>
          <w:tab w:val="left" w:pos="1668" w:leader="none"/>
        </w:tabs>
        <w:ind w:firstLine="706" w:left="-284" w:right="1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8.5. По предложению сторон, глава муниципального образования Туапсинский муниципальный округ, после опубликования Соглашения, предлагает работодателям, не участвующим в заключение данного соглашения, присоединиться к нему.</w:t>
      </w:r>
    </w:p>
    <w:p>
      <w:pPr>
        <w:pStyle w:val="Normal"/>
        <w:shd w:val="clear" w:color="auto" w:fill="FFFFFF"/>
        <w:tabs>
          <w:tab w:val="clear" w:pos="720"/>
          <w:tab w:val="left" w:pos="1668" w:leader="none"/>
        </w:tabs>
        <w:ind w:firstLine="706" w:left="-284" w:right="108"/>
        <w:jc w:val="both"/>
        <w:rPr>
          <w:rFonts w:ascii="Times New Roman" w:hAnsi="Times New Roman" w:cs="Times New Roman"/>
          <w:sz w:val="28"/>
          <w:szCs w:val="28"/>
        </w:rPr>
      </w:pPr>
      <w:r>
        <w:rPr>
          <w:rFonts w:eastAsia="Times New Roman" w:cs="Times New Roman" w:ascii="Times New Roman" w:hAnsi="Times New Roman"/>
          <w:sz w:val="28"/>
          <w:szCs w:val="28"/>
        </w:rPr>
        <w:t>8.6. Текст настоящего Соглашения в течение 10 дней с момента подписания публикуется в средствах массовой информации и официальном сайте администрации муниципального образования Туапсинский муниципальный округ в сети Интернет.</w:t>
      </w:r>
    </w:p>
    <w:p>
      <w:pPr>
        <w:pStyle w:val="Normal"/>
        <w:shd w:val="clear" w:color="auto" w:fill="FFFFFF"/>
        <w:ind w:left="-284"/>
        <w:jc w:val="both"/>
        <w:rPr>
          <w:rFonts w:ascii="Times New Roman" w:hAnsi="Times New Roman" w:eastAsia="Times New Roman" w:cs="Times New Roman"/>
          <w:spacing w:val="-2"/>
          <w:sz w:val="28"/>
          <w:szCs w:val="28"/>
        </w:rPr>
      </w:pPr>
      <w:r>
        <w:rPr>
          <w:rFonts w:eastAsia="Times New Roman" w:cs="Times New Roman" w:ascii="Times New Roman" w:hAnsi="Times New Roman"/>
          <w:spacing w:val="-2"/>
          <w:sz w:val="28"/>
          <w:szCs w:val="28"/>
        </w:rPr>
      </w:r>
    </w:p>
    <w:p>
      <w:pPr>
        <w:pStyle w:val="Normal"/>
        <w:shd w:val="clear" w:color="auto" w:fill="FFFFFF"/>
        <w:ind w:left="-284"/>
        <w:rPr>
          <w:rFonts w:ascii="Times New Roman" w:hAnsi="Times New Roman" w:eastAsia="Times New Roman" w:cs="Times New Roman"/>
          <w:spacing w:val="-2"/>
          <w:sz w:val="28"/>
          <w:szCs w:val="28"/>
        </w:rPr>
      </w:pPr>
      <w:r>
        <w:rPr>
          <w:rFonts w:eastAsia="Times New Roman" w:cs="Times New Roman" w:ascii="Times New Roman" w:hAnsi="Times New Roman"/>
          <w:spacing w:val="-2"/>
          <w:sz w:val="28"/>
          <w:szCs w:val="28"/>
        </w:rPr>
        <w:t>Настоящее Соглашение подписали:</w:t>
      </w:r>
    </w:p>
    <w:p>
      <w:pPr>
        <w:pStyle w:val="Normal"/>
        <w:shd w:val="clear" w:color="auto" w:fill="FFFFFF"/>
        <w:ind w:left="-284"/>
        <w:rPr>
          <w:rFonts w:ascii="Times New Roman" w:hAnsi="Times New Roman" w:eastAsia="Times New Roman" w:cs="Times New Roman"/>
          <w:spacing w:val="-2"/>
          <w:sz w:val="28"/>
          <w:szCs w:val="28"/>
        </w:rPr>
      </w:pPr>
      <w:r>
        <w:rPr>
          <w:rFonts w:eastAsia="Times New Roman" w:cs="Times New Roman" w:ascii="Times New Roman" w:hAnsi="Times New Roman"/>
          <w:spacing w:val="-2"/>
          <w:sz w:val="28"/>
          <w:szCs w:val="28"/>
        </w:rPr>
      </w:r>
    </w:p>
    <w:tbl>
      <w:tblPr>
        <w:tblStyle w:val="a8"/>
        <w:tblW w:w="10140" w:type="dxa"/>
        <w:jc w:val="left"/>
        <w:tblInd w:w="-284" w:type="dxa"/>
        <w:tblLayout w:type="fixed"/>
        <w:tblCellMar>
          <w:top w:w="0" w:type="dxa"/>
          <w:left w:w="108" w:type="dxa"/>
          <w:bottom w:w="0" w:type="dxa"/>
          <w:right w:w="108" w:type="dxa"/>
        </w:tblCellMar>
        <w:tblLook w:val="04a0" w:noHBand="0" w:noVBand="1" w:firstColumn="1" w:lastRow="0" w:lastColumn="0" w:firstRow="1"/>
      </w:tblPr>
      <w:tblGrid>
        <w:gridCol w:w="3428"/>
        <w:gridCol w:w="3320"/>
        <w:gridCol w:w="3392"/>
      </w:tblGrid>
      <w:tr>
        <w:trPr>
          <w:trHeight w:val="1805" w:hRule="atLeast"/>
        </w:trPr>
        <w:tc>
          <w:tcPr>
            <w:tcW w:w="3428"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 администрации МО Туапсинский муниципальный округ Краснодарского края</w:t>
            </w:r>
          </w:p>
        </w:tc>
        <w:tc>
          <w:tcPr>
            <w:tcW w:w="3320"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 Координационного Совета Профсоюзов муниципального образования Туапсинский район</w:t>
            </w:r>
          </w:p>
          <w:p>
            <w:pPr>
              <w:pStyle w:val="Normal"/>
              <w:suppressAutoHyphens w:val="true"/>
              <w:spacing w:before="0" w:after="0"/>
              <w:jc w:val="left"/>
              <w:rPr>
                <w:rFonts w:ascii="Times New Roman" w:hAnsi="Times New Roman" w:cs="Times New Roman"/>
                <w:sz w:val="28"/>
                <w:szCs w:val="28"/>
              </w:rPr>
            </w:pPr>
            <w:r>
              <w:rPr>
                <w:rFonts w:cs="Times New Roman" w:ascii="Times New Roman" w:hAnsi="Times New Roman"/>
                <w:sz w:val="28"/>
                <w:szCs w:val="28"/>
              </w:rPr>
            </w:r>
          </w:p>
        </w:tc>
        <w:tc>
          <w:tcPr>
            <w:tcW w:w="3392"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 Союза работодателей</w:t>
            </w:r>
          </w:p>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«Территориальное объединение работодателей МО Туапсинский район»</w:t>
            </w:r>
          </w:p>
        </w:tc>
      </w:tr>
      <w:tr>
        <w:trPr/>
        <w:tc>
          <w:tcPr>
            <w:tcW w:w="3428"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Заместитель главы администрации Туапсинского муниципального округа</w:t>
            </w:r>
          </w:p>
          <w:p>
            <w:pPr>
              <w:pStyle w:val="Normal"/>
              <w:suppressAutoHyphens w:val="true"/>
              <w:spacing w:before="0" w:after="0"/>
              <w:jc w:val="left"/>
              <w:rPr>
                <w:rFonts w:ascii="Times New Roman" w:hAnsi="Times New Roman" w:cs="Times New Roman"/>
                <w:sz w:val="28"/>
                <w:szCs w:val="28"/>
              </w:rPr>
            </w:pPr>
            <w:r>
              <w:rPr>
                <w:rFonts w:cs="Times New Roman" w:ascii="Times New Roman" w:hAnsi="Times New Roman"/>
                <w:sz w:val="28"/>
                <w:szCs w:val="28"/>
              </w:rPr>
            </w:r>
          </w:p>
          <w:p>
            <w:pPr>
              <w:pStyle w:val="Normal"/>
              <w:suppressAutoHyphens w:val="true"/>
              <w:spacing w:before="0" w:after="0"/>
              <w:jc w:val="left"/>
              <w:rPr>
                <w:rFonts w:ascii="Times New Roman" w:hAnsi="Times New Roman" w:cs="Times New Roman"/>
                <w:sz w:val="28"/>
                <w:szCs w:val="28"/>
              </w:rPr>
            </w:pPr>
            <w:r>
              <w:rPr>
                <w:rFonts w:cs="Times New Roman" w:ascii="Times New Roman" w:hAnsi="Times New Roman"/>
                <w:sz w:val="28"/>
                <w:szCs w:val="28"/>
              </w:rPr>
            </w:r>
          </w:p>
        </w:tc>
        <w:tc>
          <w:tcPr>
            <w:tcW w:w="3320"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Председатель Координационного Совета Профсоюзов муниципального образования Туапсинский район</w:t>
            </w:r>
          </w:p>
          <w:p>
            <w:pPr>
              <w:pStyle w:val="Normal"/>
              <w:suppressAutoHyphens w:val="true"/>
              <w:spacing w:before="0" w:after="0"/>
              <w:jc w:val="left"/>
              <w:rPr>
                <w:rFonts w:ascii="Times New Roman" w:hAnsi="Times New Roman" w:cs="Times New Roman"/>
                <w:sz w:val="28"/>
                <w:szCs w:val="28"/>
              </w:rPr>
            </w:pPr>
            <w:r>
              <w:rPr>
                <w:rFonts w:cs="Times New Roman" w:ascii="Times New Roman" w:hAnsi="Times New Roman"/>
                <w:sz w:val="28"/>
                <w:szCs w:val="28"/>
              </w:rPr>
            </w:r>
          </w:p>
        </w:tc>
        <w:tc>
          <w:tcPr>
            <w:tcW w:w="3392"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Председатель Союза работодателей «Территориальное объединение работодателей МО Туапсинский район»</w:t>
            </w:r>
          </w:p>
        </w:tc>
      </w:tr>
      <w:tr>
        <w:trPr>
          <w:trHeight w:val="558" w:hRule="atLeast"/>
        </w:trPr>
        <w:tc>
          <w:tcPr>
            <w:tcW w:w="3428"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___________А.Р. Ачмизов</w:t>
            </w:r>
          </w:p>
        </w:tc>
        <w:tc>
          <w:tcPr>
            <w:tcW w:w="3320"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________С.С. Бастракова</w:t>
            </w:r>
          </w:p>
        </w:tc>
        <w:tc>
          <w:tcPr>
            <w:tcW w:w="3392" w:type="dxa"/>
            <w:tcBorders>
              <w:top w:val="nil"/>
              <w:left w:val="nil"/>
              <w:bottom w:val="nil"/>
              <w:right w:val="nil"/>
            </w:tcBorders>
          </w:tcPr>
          <w:p>
            <w:pPr>
              <w:pStyle w:val="Normal"/>
              <w:suppressAutoHyphens w:val="true"/>
              <w:spacing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________П.М. Щамхалова</w:t>
            </w:r>
          </w:p>
        </w:tc>
      </w:tr>
    </w:tbl>
    <w:p>
      <w:pPr>
        <w:pStyle w:val="Normal"/>
        <w:shd w:val="clear" w:color="auto" w:fill="FFFFFF"/>
        <w:ind w:left="-284"/>
        <w:rPr>
          <w:rFonts w:ascii="Times New Roman" w:hAnsi="Times New Roman" w:cs="Times New Roman"/>
          <w:sz w:val="28"/>
          <w:szCs w:val="28"/>
        </w:rPr>
      </w:pPr>
      <w:r>
        <w:rPr>
          <w:rFonts w:cs="Times New Roman" w:ascii="Times New Roman" w:hAnsi="Times New Roman"/>
          <w:sz w:val="28"/>
          <w:szCs w:val="28"/>
        </w:rPr>
      </w:r>
    </w:p>
    <w:p>
      <w:pPr>
        <w:sectPr>
          <w:headerReference w:type="even" r:id="rId2"/>
          <w:headerReference w:type="default" r:id="rId3"/>
          <w:headerReference w:type="first" r:id="rId4"/>
          <w:type w:val="nextPage"/>
          <w:pgSz w:w="11906" w:h="16838"/>
          <w:pgMar w:left="1701" w:right="569" w:gutter="0" w:header="720" w:top="851" w:footer="0" w:bottom="709"/>
          <w:pgNumType w:fmt="decimal"/>
          <w:formProt w:val="false"/>
          <w:titlePg/>
          <w:textDirection w:val="lrTb"/>
          <w:docGrid w:type="default" w:linePitch="272" w:charSpace="0"/>
        </w:sectPr>
      </w:pPr>
    </w:p>
    <w:p>
      <w:pPr>
        <w:pStyle w:val="Normal"/>
        <w:shd w:val="clear" w:color="auto" w:fill="FFFFFF"/>
        <w:rPr>
          <w:rFonts w:ascii="Times New Roman" w:hAnsi="Times New Roman" w:cs="Times New Roman"/>
          <w:sz w:val="28"/>
          <w:szCs w:val="28"/>
        </w:rPr>
      </w:pPr>
      <w:r>
        <w:rPr>
          <w:rFonts w:cs="Times New Roman" w:ascii="Times New Roman" w:hAnsi="Times New Roman"/>
          <w:sz w:val="28"/>
          <w:szCs w:val="28"/>
        </w:rPr>
      </w:r>
    </w:p>
    <w:sectPr>
      <w:type w:val="continuous"/>
      <w:pgSz w:w="11906" w:h="16838"/>
      <w:pgMar w:left="1701" w:right="569" w:gutter="0" w:header="720" w:top="851" w:footer="0" w:bottom="709"/>
      <w:cols w:num="3" w:equalWidth="false" w:sep="false">
        <w:col w:w="3108" w:space="242"/>
        <w:col w:w="2954" w:space="196"/>
        <w:col w:w="3134"/>
      </w:cols>
      <w:formProt w:val="false"/>
      <w:titlePg/>
      <w:textDirection w:val="lrTb"/>
      <w:docGrid w:type="default" w:linePitch="27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swiss"/>
    <w:pitch w:val="variable"/>
  </w:font>
  <w:font w:name="Tahoma">
    <w:charset w:val="01"/>
    <w:family w:val="swiss"/>
    <w:pitch w:val="variable"/>
  </w:font>
  <w:font w:name="Times New Roman">
    <w:charset w:val="01"/>
    <w:family w:val="roman"/>
    <w:pitch w:val="variable"/>
  </w:font>
  <w:font w:name="Open Sans">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812746045"/>
    </w:sdtPr>
    <w:sdtContent>
      <w:p>
        <w:pPr>
          <w:pStyle w:val="Header"/>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3</w:t>
        </w:r>
        <w:r>
          <w:rPr>
            <w:rFonts w:cs="Times New Roman" w:ascii="Times New Roman" w:hAnsi="Times New Roman"/>
          </w:rPr>
          <w:fldChar w:fldCharType="end"/>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5"/>
      <w:numFmt w:val="decimal"/>
      <w:lvlText w:val="1.1.%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2.%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2"/>
      <w:numFmt w:val="decimal"/>
      <w:lvlText w:val="1.3.%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2.2.%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4"/>
      <w:numFmt w:val="decimal"/>
      <w:lvlText w:val="3.3.%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4.2.%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3"/>
      <w:numFmt w:val="decimal"/>
      <w:lvlText w:val="4.2.%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4.3.%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5.2.%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3"/>
      <w:numFmt w:val="decimal"/>
      <w:lvlText w:val="5.3.%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5.4.%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4"/>
      <w:numFmt w:val="decimal"/>
      <w:lvlText w:val="5.4.%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0"/>
        </w:tabs>
        <w:ind w:left="720" w:hanging="360"/>
      </w:pPr>
      <w:rPr>
        <w:rFonts w:eastAsia="" w:eastAsiaTheme="minorEastAsia"/>
      </w:rPr>
    </w:lvl>
    <w:lvl w:ilvl="1">
      <w:start w:val="2"/>
      <w:isLgl/>
      <w:numFmt w:val="decimal"/>
      <w:lvlText w:val="%1.%2."/>
      <w:lvlJc w:val="left"/>
      <w:pPr>
        <w:tabs>
          <w:tab w:val="num" w:pos="0"/>
        </w:tabs>
        <w:ind w:left="1457" w:hanging="720"/>
      </w:pPr>
      <w:rPr/>
    </w:lvl>
    <w:lvl w:ilvl="2">
      <w:start w:val="1"/>
      <w:isLgl/>
      <w:numFmt w:val="decimal"/>
      <w:lvlText w:val="%1.%2.%3."/>
      <w:lvlJc w:val="left"/>
      <w:pPr>
        <w:tabs>
          <w:tab w:val="num" w:pos="0"/>
        </w:tabs>
        <w:ind w:left="1834" w:hanging="720"/>
      </w:pPr>
      <w:rPr/>
    </w:lvl>
    <w:lvl w:ilvl="3">
      <w:start w:val="1"/>
      <w:isLgl/>
      <w:numFmt w:val="decimal"/>
      <w:lvlText w:val="%1.%2.%3.%4."/>
      <w:lvlJc w:val="left"/>
      <w:pPr>
        <w:tabs>
          <w:tab w:val="num" w:pos="0"/>
        </w:tabs>
        <w:ind w:left="2571" w:hanging="1080"/>
      </w:pPr>
      <w:rPr/>
    </w:lvl>
    <w:lvl w:ilvl="4">
      <w:start w:val="1"/>
      <w:isLgl/>
      <w:numFmt w:val="decimal"/>
      <w:lvlText w:val="%1.%2.%3.%4.%5."/>
      <w:lvlJc w:val="left"/>
      <w:pPr>
        <w:tabs>
          <w:tab w:val="num" w:pos="0"/>
        </w:tabs>
        <w:ind w:left="2948" w:hanging="1080"/>
      </w:pPr>
      <w:rPr/>
    </w:lvl>
    <w:lvl w:ilvl="5">
      <w:start w:val="1"/>
      <w:isLgl/>
      <w:numFmt w:val="decimal"/>
      <w:lvlText w:val="%1.%2.%3.%4.%5.%6."/>
      <w:lvlJc w:val="left"/>
      <w:pPr>
        <w:tabs>
          <w:tab w:val="num" w:pos="0"/>
        </w:tabs>
        <w:ind w:left="3685" w:hanging="1440"/>
      </w:pPr>
      <w:rPr/>
    </w:lvl>
    <w:lvl w:ilvl="6">
      <w:start w:val="1"/>
      <w:isLgl/>
      <w:numFmt w:val="decimal"/>
      <w:lvlText w:val="%1.%2.%3.%4.%5.%6.%7."/>
      <w:lvlJc w:val="left"/>
      <w:pPr>
        <w:tabs>
          <w:tab w:val="num" w:pos="0"/>
        </w:tabs>
        <w:ind w:left="4422" w:hanging="1800"/>
      </w:pPr>
      <w:rPr/>
    </w:lvl>
    <w:lvl w:ilvl="7">
      <w:start w:val="1"/>
      <w:isLgl/>
      <w:numFmt w:val="decimal"/>
      <w:lvlText w:val="%1.%2.%3.%4.%5.%6.%7.%8."/>
      <w:lvlJc w:val="left"/>
      <w:pPr>
        <w:tabs>
          <w:tab w:val="num" w:pos="0"/>
        </w:tabs>
        <w:ind w:left="4799" w:hanging="1800"/>
      </w:pPr>
      <w:rPr/>
    </w:lvl>
    <w:lvl w:ilvl="8">
      <w:start w:val="1"/>
      <w:isLgl/>
      <w:numFmt w:val="decimal"/>
      <w:lvlText w:val="%1.%2.%3.%4.%5.%6.%7.%8.%9."/>
      <w:lvlJc w:val="left"/>
      <w:pPr>
        <w:tabs>
          <w:tab w:val="num" w:pos="0"/>
        </w:tabs>
        <w:ind w:left="5536" w:hanging="2160"/>
      </w:pPr>
      <w:rPr/>
    </w:lvl>
  </w:abstractNum>
  <w:abstractNum w:abstractNumId="16">
    <w:lvl w:ilvl="0">
      <w:start w:val="3"/>
      <w:numFmt w:val="decimal"/>
      <w:lvlText w:val="%1."/>
      <w:lvlJc w:val="left"/>
      <w:pPr>
        <w:tabs>
          <w:tab w:val="num" w:pos="0"/>
        </w:tabs>
        <w:ind w:left="720" w:hanging="360"/>
      </w:pPr>
      <w:rPr/>
    </w:lvl>
    <w:lvl w:ilvl="1">
      <w:start w:val="2"/>
      <w:isLgl/>
      <w:numFmt w:val="decimal"/>
      <w:lvlText w:val="%1.%2."/>
      <w:lvlJc w:val="left"/>
      <w:pPr>
        <w:tabs>
          <w:tab w:val="num" w:pos="0"/>
        </w:tabs>
        <w:ind w:left="1080" w:hanging="72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440" w:hanging="108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800" w:hanging="1440"/>
      </w:pPr>
      <w:rPr/>
    </w:lvl>
    <w:lvl w:ilvl="6">
      <w:start w:val="1"/>
      <w:isLgl/>
      <w:numFmt w:val="decimal"/>
      <w:lvlText w:val="%1.%2.%3.%4.%5.%6.%7."/>
      <w:lvlJc w:val="left"/>
      <w:pPr>
        <w:tabs>
          <w:tab w:val="num" w:pos="0"/>
        </w:tabs>
        <w:ind w:left="2160" w:hanging="1800"/>
      </w:pPr>
      <w:rPr/>
    </w:lvl>
    <w:lvl w:ilvl="7">
      <w:start w:val="1"/>
      <w:isLgl/>
      <w:numFmt w:val="decimal"/>
      <w:lvlText w:val="%1.%2.%3.%4.%5.%6.%7.%8."/>
      <w:lvlJc w:val="left"/>
      <w:pPr>
        <w:tabs>
          <w:tab w:val="num" w:pos="0"/>
        </w:tabs>
        <w:ind w:left="2160" w:hanging="1800"/>
      </w:pPr>
      <w:rPr/>
    </w:lvl>
    <w:lvl w:ilvl="8">
      <w:start w:val="1"/>
      <w:isLgl/>
      <w:numFmt w:val="decimal"/>
      <w:lvlText w:val="%1.%2.%3.%4.%5.%6.%7.%8.%9."/>
      <w:lvlJc w:val="left"/>
      <w:pPr>
        <w:tabs>
          <w:tab w:val="num" w:pos="0"/>
        </w:tabs>
        <w:ind w:left="2520" w:hanging="2160"/>
      </w:pPr>
      <w:rPr/>
    </w:lvl>
  </w:abstractNum>
  <w:abstractNum w:abstractNumId="17">
    <w:lvl w:ilvl="0">
      <w:start w:val="2"/>
      <w:numFmt w:val="decimal"/>
      <w:lvlText w:val="%1."/>
      <w:lvlJc w:val="left"/>
      <w:pPr>
        <w:tabs>
          <w:tab w:val="num" w:pos="0"/>
        </w:tabs>
        <w:ind w:left="636" w:hanging="636"/>
      </w:pPr>
      <w:rPr>
        <w:rFonts w:eastAsia="Times New Roman"/>
      </w:rPr>
    </w:lvl>
    <w:lvl w:ilvl="1">
      <w:start w:val="2"/>
      <w:numFmt w:val="decimal"/>
      <w:lvlText w:val="%1.%2."/>
      <w:lvlJc w:val="left"/>
      <w:pPr>
        <w:tabs>
          <w:tab w:val="num" w:pos="0"/>
        </w:tabs>
        <w:ind w:left="1074" w:hanging="720"/>
      </w:pPr>
      <w:rPr>
        <w:rFonts w:eastAsia="Times New Roman"/>
      </w:rPr>
    </w:lvl>
    <w:lvl w:ilvl="2">
      <w:start w:val="4"/>
      <w:numFmt w:val="decimal"/>
      <w:lvlText w:val="%1.%2.%3."/>
      <w:lvlJc w:val="left"/>
      <w:pPr>
        <w:tabs>
          <w:tab w:val="num" w:pos="0"/>
        </w:tabs>
        <w:ind w:left="1428" w:hanging="720"/>
      </w:pPr>
      <w:rPr>
        <w:rFonts w:eastAsia="Times New Roman"/>
      </w:rPr>
    </w:lvl>
    <w:lvl w:ilvl="3">
      <w:start w:val="1"/>
      <w:numFmt w:val="decimal"/>
      <w:lvlText w:val="%1.%2.%3.%4."/>
      <w:lvlJc w:val="left"/>
      <w:pPr>
        <w:tabs>
          <w:tab w:val="num" w:pos="0"/>
        </w:tabs>
        <w:ind w:left="2142" w:hanging="1080"/>
      </w:pPr>
      <w:rPr>
        <w:rFonts w:eastAsia="Times New Roman"/>
      </w:rPr>
    </w:lvl>
    <w:lvl w:ilvl="4">
      <w:start w:val="1"/>
      <w:numFmt w:val="decimal"/>
      <w:lvlText w:val="%1.%2.%3.%4.%5."/>
      <w:lvlJc w:val="left"/>
      <w:pPr>
        <w:tabs>
          <w:tab w:val="num" w:pos="0"/>
        </w:tabs>
        <w:ind w:left="2496" w:hanging="1080"/>
      </w:pPr>
      <w:rPr>
        <w:rFonts w:eastAsia="Times New Roman"/>
      </w:rPr>
    </w:lvl>
    <w:lvl w:ilvl="5">
      <w:start w:val="1"/>
      <w:numFmt w:val="decimal"/>
      <w:lvlText w:val="%1.%2.%3.%4.%5.%6."/>
      <w:lvlJc w:val="left"/>
      <w:pPr>
        <w:tabs>
          <w:tab w:val="num" w:pos="0"/>
        </w:tabs>
        <w:ind w:left="3210" w:hanging="1440"/>
      </w:pPr>
      <w:rPr>
        <w:rFonts w:eastAsia="Times New Roman"/>
      </w:rPr>
    </w:lvl>
    <w:lvl w:ilvl="6">
      <w:start w:val="1"/>
      <w:numFmt w:val="decimal"/>
      <w:lvlText w:val="%1.%2.%3.%4.%5.%6.%7."/>
      <w:lvlJc w:val="left"/>
      <w:pPr>
        <w:tabs>
          <w:tab w:val="num" w:pos="0"/>
        </w:tabs>
        <w:ind w:left="3564" w:hanging="1440"/>
      </w:pPr>
      <w:rPr>
        <w:rFonts w:eastAsia="Times New Roman"/>
      </w:rPr>
    </w:lvl>
    <w:lvl w:ilvl="7">
      <w:start w:val="1"/>
      <w:numFmt w:val="decimal"/>
      <w:lvlText w:val="%1.%2.%3.%4.%5.%6.%7.%8."/>
      <w:lvlJc w:val="left"/>
      <w:pPr>
        <w:tabs>
          <w:tab w:val="num" w:pos="0"/>
        </w:tabs>
        <w:ind w:left="4278" w:hanging="1800"/>
      </w:pPr>
      <w:rPr>
        <w:rFonts w:eastAsia="Times New Roman"/>
      </w:rPr>
    </w:lvl>
    <w:lvl w:ilvl="8">
      <w:start w:val="1"/>
      <w:numFmt w:val="decimal"/>
      <w:lvlText w:val="%1.%2.%3.%4.%5.%6.%7.%8.%9."/>
      <w:lvlJc w:val="left"/>
      <w:pPr>
        <w:tabs>
          <w:tab w:val="num" w:pos="0"/>
        </w:tabs>
        <w:ind w:left="4632" w:hanging="1800"/>
      </w:pPr>
      <w:rPr>
        <w:rFonts w:eastAsia="Times New Roman"/>
      </w:rPr>
    </w:lvl>
  </w:abstractNum>
  <w:abstractNum w:abstractNumId="18">
    <w:lvl w:ilvl="0">
      <w:start w:val="4"/>
      <w:numFmt w:val="decimal"/>
      <w:lvlText w:val="%1."/>
      <w:lvlJc w:val="left"/>
      <w:pPr>
        <w:tabs>
          <w:tab w:val="num" w:pos="0"/>
        </w:tabs>
        <w:ind w:left="636" w:hanging="636"/>
      </w:pPr>
      <w:rPr>
        <w:rFonts w:eastAsia="Times New Roman"/>
      </w:rPr>
    </w:lvl>
    <w:lvl w:ilvl="1">
      <w:start w:val="3"/>
      <w:numFmt w:val="decimal"/>
      <w:lvlText w:val="%1.%2."/>
      <w:lvlJc w:val="left"/>
      <w:pPr>
        <w:tabs>
          <w:tab w:val="num" w:pos="0"/>
        </w:tabs>
        <w:ind w:left="720" w:hanging="720"/>
      </w:pPr>
      <w:rPr>
        <w:rFonts w:eastAsia="Times New Roman"/>
      </w:rPr>
    </w:lvl>
    <w:lvl w:ilvl="2">
      <w:start w:val="7"/>
      <w:numFmt w:val="decimal"/>
      <w:lvlText w:val="%1.%2.%3."/>
      <w:lvlJc w:val="left"/>
      <w:pPr>
        <w:tabs>
          <w:tab w:val="num" w:pos="0"/>
        </w:tabs>
        <w:ind w:left="720" w:hanging="720"/>
      </w:pPr>
      <w:rPr>
        <w:rFonts w:eastAsia="Times New Roman"/>
      </w:rPr>
    </w:lvl>
    <w:lvl w:ilvl="3">
      <w:start w:val="1"/>
      <w:numFmt w:val="decimal"/>
      <w:lvlText w:val="%1.%2.%3.%4."/>
      <w:lvlJc w:val="left"/>
      <w:pPr>
        <w:tabs>
          <w:tab w:val="num" w:pos="0"/>
        </w:tabs>
        <w:ind w:left="1080" w:hanging="1080"/>
      </w:pPr>
      <w:rPr>
        <w:rFonts w:eastAsia="Times New Roman"/>
      </w:rPr>
    </w:lvl>
    <w:lvl w:ilvl="4">
      <w:start w:val="1"/>
      <w:numFmt w:val="decimal"/>
      <w:lvlText w:val="%1.%2.%3.%4.%5."/>
      <w:lvlJc w:val="left"/>
      <w:pPr>
        <w:tabs>
          <w:tab w:val="num" w:pos="0"/>
        </w:tabs>
        <w:ind w:left="1080" w:hanging="1080"/>
      </w:pPr>
      <w:rPr>
        <w:rFonts w:eastAsia="Times New Roman"/>
      </w:rPr>
    </w:lvl>
    <w:lvl w:ilvl="5">
      <w:start w:val="1"/>
      <w:numFmt w:val="decimal"/>
      <w:lvlText w:val="%1.%2.%3.%4.%5.%6."/>
      <w:lvlJc w:val="left"/>
      <w:pPr>
        <w:tabs>
          <w:tab w:val="num" w:pos="0"/>
        </w:tabs>
        <w:ind w:left="1440" w:hanging="1440"/>
      </w:pPr>
      <w:rPr>
        <w:rFonts w:eastAsia="Times New Roman"/>
      </w:rPr>
    </w:lvl>
    <w:lvl w:ilvl="6">
      <w:start w:val="1"/>
      <w:numFmt w:val="decimal"/>
      <w:lvlText w:val="%1.%2.%3.%4.%5.%6.%7."/>
      <w:lvlJc w:val="left"/>
      <w:pPr>
        <w:tabs>
          <w:tab w:val="num" w:pos="0"/>
        </w:tabs>
        <w:ind w:left="1800" w:hanging="1800"/>
      </w:pPr>
      <w:rPr>
        <w:rFonts w:eastAsia="Times New Roman"/>
      </w:rPr>
    </w:lvl>
    <w:lvl w:ilvl="7">
      <w:start w:val="1"/>
      <w:numFmt w:val="decimal"/>
      <w:lvlText w:val="%1.%2.%3.%4.%5.%6.%7.%8."/>
      <w:lvlJc w:val="left"/>
      <w:pPr>
        <w:tabs>
          <w:tab w:val="num" w:pos="0"/>
        </w:tabs>
        <w:ind w:left="1800" w:hanging="1800"/>
      </w:pPr>
      <w:rPr>
        <w:rFonts w:eastAsia="Times New Roman"/>
      </w:rPr>
    </w:lvl>
    <w:lvl w:ilvl="8">
      <w:start w:val="1"/>
      <w:numFmt w:val="decimal"/>
      <w:lvlText w:val="%1.%2.%3.%4.%5.%6.%7.%8.%9."/>
      <w:lvlJc w:val="left"/>
      <w:pPr>
        <w:tabs>
          <w:tab w:val="num" w:pos="0"/>
        </w:tabs>
        <w:ind w:left="2160" w:hanging="2160"/>
      </w:pPr>
      <w:rPr>
        <w:rFonts w:eastAsia="Times New Roman"/>
      </w:rPr>
    </w:lvl>
  </w:abstractNum>
  <w:abstractNum w:abstractNumId="19">
    <w:lvl w:ilvl="0">
      <w:start w:val="5"/>
      <w:numFmt w:val="decimal"/>
      <w:lvlText w:val="%1."/>
      <w:lvlJc w:val="left"/>
      <w:pPr>
        <w:tabs>
          <w:tab w:val="num" w:pos="0"/>
        </w:tabs>
        <w:ind w:left="384" w:hanging="384"/>
      </w:pPr>
      <w:rPr/>
    </w:lvl>
    <w:lvl w:ilvl="1">
      <w:start w:val="2"/>
      <w:numFmt w:val="decimal"/>
      <w:lvlText w:val="%1.%2."/>
      <w:lvlJc w:val="left"/>
      <w:pPr>
        <w:tabs>
          <w:tab w:val="num" w:pos="0"/>
        </w:tabs>
        <w:ind w:left="720"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800" w:hanging="180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2160" w:hanging="2160"/>
      </w:pPr>
      <w:rPr/>
    </w:lvl>
  </w:abstractNum>
  <w:abstractNum w:abstractNumId="20">
    <w:lvl w:ilvl="0">
      <w:start w:val="7"/>
      <w:numFmt w:val="decimal"/>
      <w:lvlText w:val="%1."/>
      <w:lvlJc w:val="left"/>
      <w:pPr>
        <w:tabs>
          <w:tab w:val="num" w:pos="0"/>
        </w:tabs>
        <w:ind w:left="432" w:hanging="432"/>
      </w:pPr>
      <w:rPr/>
    </w:lvl>
    <w:lvl w:ilvl="1">
      <w:start w:val="1"/>
      <w:numFmt w:val="decimal"/>
      <w:lvlText w:val="%1.%2."/>
      <w:lvlJc w:val="left"/>
      <w:pPr>
        <w:tabs>
          <w:tab w:val="num" w:pos="0"/>
        </w:tabs>
        <w:ind w:left="436" w:hanging="720"/>
      </w:pPr>
      <w:rPr/>
    </w:lvl>
    <w:lvl w:ilvl="2">
      <w:start w:val="1"/>
      <w:numFmt w:val="decimal"/>
      <w:lvlText w:val="%1.%2.%3."/>
      <w:lvlJc w:val="left"/>
      <w:pPr>
        <w:tabs>
          <w:tab w:val="num" w:pos="0"/>
        </w:tabs>
        <w:ind w:left="1146" w:hanging="720"/>
      </w:pPr>
      <w:rPr/>
    </w:lvl>
    <w:lvl w:ilvl="3">
      <w:start w:val="1"/>
      <w:numFmt w:val="decimal"/>
      <w:lvlText w:val="%1.%2.%3.%4."/>
      <w:lvlJc w:val="left"/>
      <w:pPr>
        <w:tabs>
          <w:tab w:val="num" w:pos="0"/>
        </w:tabs>
        <w:ind w:left="228" w:hanging="1080"/>
      </w:pPr>
      <w:rPr/>
    </w:lvl>
    <w:lvl w:ilvl="4">
      <w:start w:val="1"/>
      <w:numFmt w:val="decimal"/>
      <w:lvlText w:val="%1.%2.%3.%4.%5."/>
      <w:lvlJc w:val="left"/>
      <w:pPr>
        <w:tabs>
          <w:tab w:val="num" w:pos="0"/>
        </w:tabs>
        <w:ind w:left="-56" w:hanging="1080"/>
      </w:pPr>
      <w:rPr/>
    </w:lvl>
    <w:lvl w:ilvl="5">
      <w:start w:val="1"/>
      <w:numFmt w:val="decimal"/>
      <w:lvlText w:val="%1.%2.%3.%4.%5.%6."/>
      <w:lvlJc w:val="left"/>
      <w:pPr>
        <w:tabs>
          <w:tab w:val="num" w:pos="0"/>
        </w:tabs>
        <w:ind w:left="20" w:hanging="1440"/>
      </w:pPr>
      <w:rPr/>
    </w:lvl>
    <w:lvl w:ilvl="6">
      <w:start w:val="1"/>
      <w:numFmt w:val="decimal"/>
      <w:lvlText w:val="%1.%2.%3.%4.%5.%6.%7."/>
      <w:lvlJc w:val="left"/>
      <w:pPr>
        <w:tabs>
          <w:tab w:val="num" w:pos="0"/>
        </w:tabs>
        <w:ind w:left="96" w:hanging="1800"/>
      </w:pPr>
      <w:rPr/>
    </w:lvl>
    <w:lvl w:ilvl="7">
      <w:start w:val="1"/>
      <w:numFmt w:val="decimal"/>
      <w:lvlText w:val="%1.%2.%3.%4.%5.%6.%7.%8."/>
      <w:lvlJc w:val="left"/>
      <w:pPr>
        <w:tabs>
          <w:tab w:val="num" w:pos="0"/>
        </w:tabs>
        <w:ind w:left="-188" w:hanging="1800"/>
      </w:pPr>
      <w:rPr/>
    </w:lvl>
    <w:lvl w:ilvl="8">
      <w:start w:val="1"/>
      <w:numFmt w:val="decimal"/>
      <w:lvlText w:val="%1.%2.%3.%4.%5.%6.%7.%8.%9."/>
      <w:lvlJc w:val="left"/>
      <w:pPr>
        <w:tabs>
          <w:tab w:val="num" w:pos="0"/>
        </w:tabs>
        <w:ind w:left="-112" w:hanging="2160"/>
      </w:pPr>
      <w:rPr/>
    </w:lvl>
  </w:abstractNum>
  <w:abstractNum w:abstractNumId="21">
    <w:lvl w:ilvl="0">
      <w:start w:val="7"/>
      <w:numFmt w:val="decimal"/>
      <w:lvlText w:val="%1."/>
      <w:lvlJc w:val="left"/>
      <w:pPr>
        <w:tabs>
          <w:tab w:val="num" w:pos="0"/>
        </w:tabs>
        <w:ind w:left="432" w:hanging="432"/>
      </w:pPr>
      <w:rPr>
        <w:b w:val="false"/>
        <w:rFonts w:eastAsia="" w:eastAsiaTheme="minorEastAsia"/>
      </w:rPr>
    </w:lvl>
    <w:lvl w:ilvl="1">
      <w:start w:val="4"/>
      <w:numFmt w:val="decimal"/>
      <w:lvlText w:val="%1.%2."/>
      <w:lvlJc w:val="left"/>
      <w:pPr>
        <w:tabs>
          <w:tab w:val="num" w:pos="0"/>
        </w:tabs>
        <w:ind w:left="436" w:hanging="720"/>
      </w:pPr>
      <w:rPr>
        <w:b/>
        <w:rFonts w:eastAsia="" w:eastAsiaTheme="minorEastAsia"/>
      </w:rPr>
    </w:lvl>
    <w:lvl w:ilvl="2">
      <w:start w:val="1"/>
      <w:numFmt w:val="decimal"/>
      <w:lvlText w:val="%1.%2.%3."/>
      <w:lvlJc w:val="left"/>
      <w:pPr>
        <w:tabs>
          <w:tab w:val="num" w:pos="0"/>
        </w:tabs>
        <w:ind w:left="152" w:hanging="720"/>
      </w:pPr>
      <w:rPr>
        <w:b w:val="false"/>
        <w:rFonts w:eastAsia="" w:eastAsiaTheme="minorEastAsia"/>
      </w:rPr>
    </w:lvl>
    <w:lvl w:ilvl="3">
      <w:start w:val="1"/>
      <w:numFmt w:val="decimal"/>
      <w:lvlText w:val="%1.%2.%3.%4."/>
      <w:lvlJc w:val="left"/>
      <w:pPr>
        <w:tabs>
          <w:tab w:val="num" w:pos="0"/>
        </w:tabs>
        <w:ind w:left="228" w:hanging="1080"/>
      </w:pPr>
      <w:rPr>
        <w:b w:val="false"/>
        <w:rFonts w:eastAsia="" w:eastAsiaTheme="minorEastAsia"/>
      </w:rPr>
    </w:lvl>
    <w:lvl w:ilvl="4">
      <w:start w:val="1"/>
      <w:numFmt w:val="decimal"/>
      <w:lvlText w:val="%1.%2.%3.%4.%5."/>
      <w:lvlJc w:val="left"/>
      <w:pPr>
        <w:tabs>
          <w:tab w:val="num" w:pos="0"/>
        </w:tabs>
        <w:ind w:left="-56" w:hanging="1080"/>
      </w:pPr>
      <w:rPr>
        <w:b w:val="false"/>
        <w:rFonts w:eastAsia="" w:eastAsiaTheme="minorEastAsia"/>
      </w:rPr>
    </w:lvl>
    <w:lvl w:ilvl="5">
      <w:start w:val="1"/>
      <w:numFmt w:val="decimal"/>
      <w:lvlText w:val="%1.%2.%3.%4.%5.%6."/>
      <w:lvlJc w:val="left"/>
      <w:pPr>
        <w:tabs>
          <w:tab w:val="num" w:pos="0"/>
        </w:tabs>
        <w:ind w:left="20" w:hanging="1440"/>
      </w:pPr>
      <w:rPr>
        <w:b w:val="false"/>
        <w:rFonts w:eastAsia="" w:eastAsiaTheme="minorEastAsia"/>
      </w:rPr>
    </w:lvl>
    <w:lvl w:ilvl="6">
      <w:start w:val="1"/>
      <w:numFmt w:val="decimal"/>
      <w:lvlText w:val="%1.%2.%3.%4.%5.%6.%7."/>
      <w:lvlJc w:val="left"/>
      <w:pPr>
        <w:tabs>
          <w:tab w:val="num" w:pos="0"/>
        </w:tabs>
        <w:ind w:left="96" w:hanging="1800"/>
      </w:pPr>
      <w:rPr>
        <w:b w:val="false"/>
        <w:rFonts w:eastAsia="" w:eastAsiaTheme="minorEastAsia"/>
      </w:rPr>
    </w:lvl>
    <w:lvl w:ilvl="7">
      <w:start w:val="1"/>
      <w:numFmt w:val="decimal"/>
      <w:lvlText w:val="%1.%2.%3.%4.%5.%6.%7.%8."/>
      <w:lvlJc w:val="left"/>
      <w:pPr>
        <w:tabs>
          <w:tab w:val="num" w:pos="0"/>
        </w:tabs>
        <w:ind w:left="-188" w:hanging="1800"/>
      </w:pPr>
      <w:rPr>
        <w:b w:val="false"/>
        <w:rFonts w:eastAsia="" w:eastAsiaTheme="minorEastAsia"/>
      </w:rPr>
    </w:lvl>
    <w:lvl w:ilvl="8">
      <w:start w:val="1"/>
      <w:numFmt w:val="decimal"/>
      <w:lvlText w:val="%1.%2.%3.%4.%5.%6.%7.%8.%9."/>
      <w:lvlJc w:val="left"/>
      <w:pPr>
        <w:tabs>
          <w:tab w:val="num" w:pos="0"/>
        </w:tabs>
        <w:ind w:left="-112" w:hanging="2160"/>
      </w:pPr>
      <w:rPr>
        <w:b w:val="false"/>
        <w:rFonts w:eastAsia="" w:eastAsiaTheme="minorEastAsia"/>
      </w:rPr>
    </w:lvl>
  </w:abstractNum>
  <w:abstractNum w:abstractNumId="22">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65535"/>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bering>
</file>

<file path=word/settings.xml><?xml version="1.0" encoding="utf-8"?>
<w:settings xmlns:w="http://schemas.openxmlformats.org/wordprocessingml/2006/main">
  <w:zoom w:percent="100"/>
  <w:embedSystemFonts/>
  <w:defaultTabStop w:val="720"/>
  <w:autoHyphenation w:val="true"/>
  <w:hyphenationZone w:val="0"/>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c67f2"/>
    <w:pPr>
      <w:widowControl w:val="false"/>
      <w:suppressAutoHyphens w:val="true"/>
      <w:bidi w:val="0"/>
      <w:spacing w:lineRule="auto" w:line="240" w:before="0" w:after="0"/>
      <w:jc w:val="left"/>
    </w:pPr>
    <w:rPr>
      <w:rFonts w:ascii="Arial" w:hAnsi="Arial" w:eastAsia="" w:cs="Arial" w:eastAsiaTheme="minorEastAsia"/>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bb1407"/>
    <w:rPr>
      <w:rFonts w:ascii="Arial" w:hAnsi="Arial" w:cs="Arial"/>
      <w:sz w:val="20"/>
      <w:szCs w:val="20"/>
    </w:rPr>
  </w:style>
  <w:style w:type="character" w:styleId="Style15" w:customStyle="1">
    <w:name w:val="Нижний колонтитул Знак"/>
    <w:basedOn w:val="DefaultParagraphFont"/>
    <w:uiPriority w:val="99"/>
    <w:qFormat/>
    <w:rsid w:val="00bb1407"/>
    <w:rPr>
      <w:rFonts w:ascii="Arial" w:hAnsi="Arial" w:cs="Arial"/>
      <w:sz w:val="20"/>
      <w:szCs w:val="20"/>
    </w:rPr>
  </w:style>
  <w:style w:type="character" w:styleId="Style16" w:customStyle="1">
    <w:name w:val="Текст выноски Знак"/>
    <w:basedOn w:val="DefaultParagraphFont"/>
    <w:link w:val="BalloonText"/>
    <w:uiPriority w:val="99"/>
    <w:semiHidden/>
    <w:qFormat/>
    <w:rsid w:val="00953cb0"/>
    <w:rPr>
      <w:rFonts w:ascii="Tahoma" w:hAnsi="Tahoma" w:cs="Tahoma"/>
      <w:sz w:val="16"/>
      <w:szCs w:val="16"/>
    </w:rPr>
  </w:style>
  <w:style w:type="character" w:styleId="Style17" w:customStyle="1">
    <w:name w:val="Заголовок Знак"/>
    <w:basedOn w:val="DefaultParagraphFont"/>
    <w:qFormat/>
    <w:rsid w:val="00397ff0"/>
    <w:rPr>
      <w:rFonts w:ascii="Times New Roman" w:hAnsi="Times New Roman" w:eastAsia="Times New Roman" w:cs="Times New Roman"/>
      <w:b/>
      <w:bCs/>
      <w:sz w:val="28"/>
      <w:szCs w:val="20"/>
      <w:lang w:val="x-none" w:eastAsia="x-none"/>
    </w:rPr>
  </w:style>
  <w:style w:type="paragraph" w:styleId="Style18">
    <w:name w:val="Заголовок"/>
    <w:basedOn w:val="Normal"/>
    <w:next w:val="BodyText"/>
    <w:qFormat/>
    <w:pPr>
      <w:keepNext w:val="true"/>
      <w:spacing w:before="240" w:after="120"/>
    </w:pPr>
    <w:rPr>
      <w:rFonts w:ascii="Open Sans" w:hAnsi="Ope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HeaderandFooter">
    <w:name w:val="Header and Footer"/>
    <w:basedOn w:val="Normal"/>
    <w:qFormat/>
    <w:pPr/>
    <w:rPr/>
  </w:style>
  <w:style w:type="paragraph" w:styleId="Header">
    <w:name w:val="header"/>
    <w:basedOn w:val="Normal"/>
    <w:link w:val="Style14"/>
    <w:uiPriority w:val="99"/>
    <w:unhideWhenUsed/>
    <w:rsid w:val="00bb1407"/>
    <w:pPr>
      <w:tabs>
        <w:tab w:val="clear" w:pos="720"/>
        <w:tab w:val="center" w:pos="4677" w:leader="none"/>
        <w:tab w:val="right" w:pos="9355" w:leader="none"/>
      </w:tabs>
    </w:pPr>
    <w:rPr/>
  </w:style>
  <w:style w:type="paragraph" w:styleId="Footer">
    <w:name w:val="footer"/>
    <w:basedOn w:val="Normal"/>
    <w:link w:val="Style15"/>
    <w:uiPriority w:val="99"/>
    <w:unhideWhenUsed/>
    <w:rsid w:val="00bb1407"/>
    <w:pPr>
      <w:tabs>
        <w:tab w:val="clear" w:pos="720"/>
        <w:tab w:val="center" w:pos="4677" w:leader="none"/>
        <w:tab w:val="right" w:pos="9355" w:leader="none"/>
      </w:tabs>
    </w:pPr>
    <w:rPr/>
  </w:style>
  <w:style w:type="paragraph" w:styleId="ListParagraph">
    <w:name w:val="List Paragraph"/>
    <w:basedOn w:val="Normal"/>
    <w:uiPriority w:val="34"/>
    <w:qFormat/>
    <w:rsid w:val="001a0dbe"/>
    <w:pPr>
      <w:spacing w:before="0" w:after="0"/>
      <w:ind w:left="720"/>
      <w:contextualSpacing/>
    </w:pPr>
    <w:rPr/>
  </w:style>
  <w:style w:type="paragraph" w:styleId="BalloonText">
    <w:name w:val="Balloon Text"/>
    <w:basedOn w:val="Normal"/>
    <w:link w:val="Style16"/>
    <w:uiPriority w:val="99"/>
    <w:semiHidden/>
    <w:unhideWhenUsed/>
    <w:qFormat/>
    <w:rsid w:val="00953cb0"/>
    <w:pPr/>
    <w:rPr>
      <w:rFonts w:ascii="Tahoma" w:hAnsi="Tahoma" w:cs="Tahoma"/>
      <w:sz w:val="16"/>
      <w:szCs w:val="16"/>
    </w:rPr>
  </w:style>
  <w:style w:type="paragraph" w:styleId="Title">
    <w:name w:val="Title"/>
    <w:basedOn w:val="Normal"/>
    <w:link w:val="Style17"/>
    <w:qFormat/>
    <w:rsid w:val="00397ff0"/>
    <w:pPr>
      <w:widowControl/>
      <w:jc w:val="center"/>
    </w:pPr>
    <w:rPr>
      <w:rFonts w:ascii="Times New Roman" w:hAnsi="Times New Roman" w:eastAsia="Times New Roman" w:cs="Times New Roman"/>
      <w:b/>
      <w:bCs/>
      <w:sz w:val="28"/>
      <w:lang w:val="x-none" w:eastAsia="x-none"/>
    </w:rPr>
  </w:style>
  <w:style w:type="paragraph" w:styleId="ConsPlusNormal" w:customStyle="1">
    <w:name w:val="ConsPlusNormal"/>
    <w:uiPriority w:val="99"/>
    <w:qFormat/>
    <w:rsid w:val="00bc2bb4"/>
    <w:pPr>
      <w:widowControl/>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numbering" w:styleId="Style20"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8">
    <w:name w:val="Table Grid"/>
    <w:basedOn w:val="a1"/>
    <w:uiPriority w:val="59"/>
    <w:rsid w:val="00273e0f"/>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74CD4-15F1-43D9-8D7B-AA1D74916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Application>LibreOffice/24.8.4.1$Linux_X86_64 LibreOffice_project/480$Build-1</Application>
  <AppVersion>15.0000</AppVersion>
  <Pages>20</Pages>
  <Words>5903</Words>
  <Characters>45490</Characters>
  <CharactersWithSpaces>51047</CharactersWithSpaces>
  <Paragraphs>292</Paragraphs>
  <Company>Администрация МО Туапсинский район</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2022-11-28T08:47:00Z</dcterms:created>
  <dc:creator>novak</dc:creator>
  <dc:description/>
  <dc:language>ru-RU</dc:language>
  <cp:lastModifiedBy/>
  <cp:lastPrinted>2025-12-24T15:28:30Z</cp:lastPrinted>
  <dcterms:modified xsi:type="dcterms:W3CDTF">2026-01-12T15:10:21Z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